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4A39" w14:textId="77777777" w:rsidR="00365525" w:rsidRPr="00AC2FB3" w:rsidRDefault="00365525" w:rsidP="00365525">
      <w:pPr>
        <w:spacing w:after="0" w:line="240" w:lineRule="auto"/>
        <w:rPr>
          <w:rFonts w:ascii="Times New Roman" w:hAnsi="Times New Roman"/>
          <w:b/>
          <w:sz w:val="20"/>
          <w:szCs w:val="20"/>
          <w:lang w:val="uk-UA"/>
        </w:rPr>
      </w:pPr>
    </w:p>
    <w:p w14:paraId="68032E1E" w14:textId="77777777" w:rsidR="00365525" w:rsidRPr="00AC2FB3" w:rsidRDefault="00365525" w:rsidP="00365525">
      <w:pPr>
        <w:spacing w:after="0" w:line="240" w:lineRule="auto"/>
        <w:jc w:val="center"/>
        <w:rPr>
          <w:rFonts w:ascii="Times New Roman" w:hAnsi="Times New Roman"/>
          <w:b/>
          <w:sz w:val="20"/>
          <w:szCs w:val="20"/>
          <w:lang w:val="uk-UA"/>
        </w:rPr>
      </w:pPr>
      <w:r w:rsidRPr="00AC2FB3">
        <w:rPr>
          <w:rFonts w:ascii="Times New Roman" w:hAnsi="Times New Roman"/>
          <w:b/>
          <w:sz w:val="20"/>
          <w:szCs w:val="20"/>
          <w:lang w:val="uk-UA"/>
        </w:rPr>
        <w:t>ДОГОВІР № ___</w:t>
      </w:r>
    </w:p>
    <w:p w14:paraId="5D0D24B1" w14:textId="77777777" w:rsidR="00365525" w:rsidRPr="00DE055D" w:rsidRDefault="00365525" w:rsidP="00365525">
      <w:pPr>
        <w:spacing w:after="0" w:line="240" w:lineRule="auto"/>
        <w:jc w:val="center"/>
        <w:rPr>
          <w:rFonts w:ascii="Times New Roman" w:hAnsi="Times New Roman"/>
          <w:b/>
          <w:sz w:val="20"/>
          <w:szCs w:val="20"/>
          <w:lang w:val="uk-UA"/>
        </w:rPr>
      </w:pPr>
      <w:r w:rsidRPr="00DE055D">
        <w:rPr>
          <w:rFonts w:ascii="Times New Roman" w:hAnsi="Times New Roman"/>
          <w:b/>
          <w:sz w:val="20"/>
          <w:szCs w:val="20"/>
          <w:lang w:val="uk-UA"/>
        </w:rPr>
        <w:t>постачання природного газу</w:t>
      </w:r>
      <w:r w:rsidRPr="00DE055D">
        <w:rPr>
          <w:rFonts w:ascii="Times New Roman" w:hAnsi="Times New Roman"/>
          <w:b/>
          <w:sz w:val="20"/>
          <w:szCs w:val="20"/>
        </w:rPr>
        <w:t xml:space="preserve"> </w:t>
      </w:r>
    </w:p>
    <w:p w14:paraId="6F90DA3B" w14:textId="7F4803A7" w:rsidR="00365525" w:rsidRPr="00DE055D" w:rsidRDefault="00365525" w:rsidP="00365525">
      <w:pPr>
        <w:spacing w:after="0" w:line="240" w:lineRule="auto"/>
        <w:jc w:val="center"/>
        <w:rPr>
          <w:rFonts w:ascii="Times New Roman" w:hAnsi="Times New Roman"/>
          <w:b/>
          <w:sz w:val="20"/>
          <w:szCs w:val="20"/>
          <w:lang w:val="uk-UA"/>
        </w:rPr>
      </w:pPr>
      <w:r w:rsidRPr="00DE055D">
        <w:rPr>
          <w:rFonts w:ascii="Times New Roman" w:hAnsi="Times New Roman"/>
          <w:b/>
          <w:sz w:val="20"/>
          <w:szCs w:val="20"/>
          <w:lang w:val="uk-UA"/>
        </w:rPr>
        <w:t>м. Одеса</w:t>
      </w:r>
      <w:r w:rsidRPr="00DE055D">
        <w:rPr>
          <w:rFonts w:ascii="Times New Roman" w:hAnsi="Times New Roman"/>
          <w:b/>
          <w:sz w:val="20"/>
          <w:szCs w:val="20"/>
          <w:lang w:val="uk-UA"/>
        </w:rPr>
        <w:tab/>
      </w:r>
      <w:r w:rsidRPr="00DE055D">
        <w:rPr>
          <w:rFonts w:ascii="Times New Roman" w:hAnsi="Times New Roman"/>
          <w:b/>
          <w:sz w:val="20"/>
          <w:szCs w:val="20"/>
          <w:lang w:val="uk-UA"/>
        </w:rPr>
        <w:tab/>
      </w:r>
      <w:r w:rsidRPr="00DE055D">
        <w:rPr>
          <w:rFonts w:ascii="Times New Roman" w:hAnsi="Times New Roman"/>
          <w:b/>
          <w:sz w:val="20"/>
          <w:szCs w:val="20"/>
          <w:lang w:val="uk-UA"/>
        </w:rPr>
        <w:tab/>
      </w:r>
      <w:r w:rsidRPr="00DE055D">
        <w:rPr>
          <w:rFonts w:ascii="Times New Roman" w:hAnsi="Times New Roman"/>
          <w:b/>
          <w:sz w:val="20"/>
          <w:szCs w:val="20"/>
          <w:lang w:val="uk-UA"/>
        </w:rPr>
        <w:tab/>
      </w:r>
      <w:r w:rsidRPr="00DE055D">
        <w:rPr>
          <w:rFonts w:ascii="Times New Roman" w:hAnsi="Times New Roman"/>
          <w:b/>
          <w:sz w:val="20"/>
          <w:szCs w:val="20"/>
          <w:lang w:val="uk-UA"/>
        </w:rPr>
        <w:tab/>
      </w:r>
      <w:r w:rsidRPr="00DE055D">
        <w:rPr>
          <w:rFonts w:ascii="Times New Roman" w:hAnsi="Times New Roman"/>
          <w:b/>
          <w:sz w:val="20"/>
          <w:szCs w:val="20"/>
          <w:lang w:val="uk-UA"/>
        </w:rPr>
        <w:tab/>
        <w:t xml:space="preserve">             </w:t>
      </w:r>
      <w:r w:rsidRPr="00DE055D">
        <w:rPr>
          <w:rFonts w:ascii="Times New Roman" w:hAnsi="Times New Roman"/>
          <w:b/>
          <w:sz w:val="20"/>
          <w:szCs w:val="20"/>
          <w:lang w:val="uk-UA"/>
        </w:rPr>
        <w:tab/>
        <w:t>«</w:t>
      </w:r>
      <w:r w:rsidRPr="00DE055D">
        <w:rPr>
          <w:rFonts w:ascii="Times New Roman" w:hAnsi="Times New Roman"/>
          <w:b/>
          <w:sz w:val="20"/>
          <w:szCs w:val="20"/>
        </w:rPr>
        <w:t>___</w:t>
      </w:r>
      <w:r w:rsidRPr="00DE055D">
        <w:rPr>
          <w:rFonts w:ascii="Times New Roman" w:hAnsi="Times New Roman"/>
          <w:b/>
          <w:sz w:val="20"/>
          <w:szCs w:val="20"/>
          <w:lang w:val="uk-UA"/>
        </w:rPr>
        <w:t>» _________</w:t>
      </w:r>
      <w:r w:rsidR="006B0FF6" w:rsidRPr="00DE055D">
        <w:rPr>
          <w:rFonts w:ascii="Times New Roman" w:hAnsi="Times New Roman"/>
          <w:b/>
          <w:sz w:val="20"/>
          <w:szCs w:val="20"/>
          <w:lang w:val="uk-UA"/>
        </w:rPr>
        <w:t xml:space="preserve"> _____</w:t>
      </w:r>
      <w:r w:rsidRPr="00DE055D">
        <w:rPr>
          <w:rFonts w:ascii="Times New Roman" w:hAnsi="Times New Roman"/>
          <w:b/>
          <w:sz w:val="20"/>
          <w:szCs w:val="20"/>
          <w:lang w:val="uk-UA"/>
        </w:rPr>
        <w:t xml:space="preserve"> р. </w:t>
      </w:r>
    </w:p>
    <w:p w14:paraId="2310F8B4" w14:textId="77777777" w:rsidR="00365525" w:rsidRPr="00DE055D" w:rsidRDefault="00365525" w:rsidP="00365525">
      <w:pPr>
        <w:shd w:val="clear" w:color="auto" w:fill="FFFFFF"/>
        <w:spacing w:after="0" w:line="240" w:lineRule="auto"/>
        <w:jc w:val="both"/>
        <w:rPr>
          <w:rFonts w:ascii="Times New Roman" w:hAnsi="Times New Roman"/>
          <w:sz w:val="20"/>
          <w:szCs w:val="20"/>
        </w:rPr>
      </w:pPr>
    </w:p>
    <w:p w14:paraId="5D21E130" w14:textId="206B6C84" w:rsidR="00365525" w:rsidRPr="00DE055D" w:rsidRDefault="00365525" w:rsidP="00365525">
      <w:pPr>
        <w:shd w:val="clear" w:color="auto" w:fill="FFFFFF"/>
        <w:spacing w:after="0" w:line="240" w:lineRule="auto"/>
        <w:ind w:left="-900" w:firstLine="900"/>
        <w:jc w:val="both"/>
        <w:rPr>
          <w:rFonts w:ascii="Times New Roman" w:hAnsi="Times New Roman"/>
          <w:kern w:val="18"/>
          <w:sz w:val="20"/>
          <w:szCs w:val="20"/>
          <w:lang w:val="uk-UA"/>
        </w:rPr>
      </w:pPr>
      <w:r w:rsidRPr="00DE055D">
        <w:rPr>
          <w:rFonts w:ascii="Times New Roman" w:hAnsi="Times New Roman"/>
          <w:b/>
          <w:kern w:val="18"/>
          <w:sz w:val="20"/>
          <w:szCs w:val="20"/>
          <w:lang w:val="uk-UA"/>
        </w:rPr>
        <w:t>Товариство з обмеженою відповідальністю «ЮГ-ГАЗ»</w:t>
      </w:r>
      <w:r w:rsidRPr="00DE055D">
        <w:rPr>
          <w:rFonts w:ascii="Times New Roman" w:hAnsi="Times New Roman"/>
          <w:kern w:val="18"/>
          <w:sz w:val="20"/>
          <w:szCs w:val="20"/>
          <w:lang w:val="uk-UA"/>
        </w:rPr>
        <w:t xml:space="preserve">, </w:t>
      </w:r>
      <w:r w:rsidR="006B3064" w:rsidRPr="00DE055D">
        <w:rPr>
          <w:rFonts w:ascii="Times New Roman" w:hAnsi="Times New Roman"/>
          <w:kern w:val="18"/>
          <w:sz w:val="20"/>
          <w:szCs w:val="20"/>
          <w:lang w:val="uk-UA"/>
        </w:rPr>
        <w:t xml:space="preserve">EIC-код </w:t>
      </w:r>
      <w:r w:rsidR="006B3064" w:rsidRPr="00DE055D">
        <w:rPr>
          <w:rFonts w:ascii="Times New Roman" w:hAnsi="Times New Roman"/>
          <w:sz w:val="20"/>
          <w:szCs w:val="20"/>
          <w:lang w:val="uk-UA"/>
        </w:rPr>
        <w:t>56Х930000001300С</w:t>
      </w:r>
      <w:r w:rsidR="006B3064" w:rsidRPr="00DE055D">
        <w:rPr>
          <w:rFonts w:ascii="Times New Roman" w:hAnsi="Times New Roman"/>
          <w:kern w:val="18"/>
          <w:sz w:val="20"/>
          <w:szCs w:val="20"/>
          <w:lang w:val="uk-UA"/>
        </w:rPr>
        <w:t xml:space="preserve">, </w:t>
      </w:r>
      <w:r w:rsidRPr="00DE055D">
        <w:rPr>
          <w:rFonts w:ascii="Times New Roman" w:hAnsi="Times New Roman"/>
          <w:kern w:val="18"/>
          <w:sz w:val="20"/>
          <w:szCs w:val="20"/>
          <w:lang w:val="uk-UA"/>
        </w:rPr>
        <w:t xml:space="preserve">(далі – </w:t>
      </w:r>
      <w:r w:rsidRPr="00DE055D">
        <w:rPr>
          <w:rFonts w:ascii="Times New Roman" w:hAnsi="Times New Roman"/>
          <w:b/>
          <w:kern w:val="18"/>
          <w:sz w:val="20"/>
          <w:szCs w:val="20"/>
          <w:lang w:val="uk-UA"/>
        </w:rPr>
        <w:t>Постачальник</w:t>
      </w:r>
      <w:r w:rsidRPr="00DE055D">
        <w:rPr>
          <w:rFonts w:ascii="Times New Roman" w:hAnsi="Times New Roman"/>
          <w:kern w:val="18"/>
          <w:sz w:val="20"/>
          <w:szCs w:val="20"/>
          <w:lang w:val="uk-UA"/>
        </w:rPr>
        <w:t xml:space="preserve">), в особі </w:t>
      </w:r>
      <w:r w:rsidR="00DE055D" w:rsidRPr="00DE055D">
        <w:rPr>
          <w:rFonts w:ascii="Times New Roman" w:hAnsi="Times New Roman"/>
          <w:color w:val="000000"/>
          <w:sz w:val="20"/>
          <w:szCs w:val="20"/>
          <w:lang w:val="uk-UA" w:eastAsia="uk-UA"/>
        </w:rPr>
        <w:t xml:space="preserve">Директора </w:t>
      </w:r>
      <w:r w:rsidR="00DE055D" w:rsidRPr="00DE055D">
        <w:rPr>
          <w:rFonts w:ascii="Times New Roman" w:hAnsi="Times New Roman"/>
          <w:sz w:val="20"/>
          <w:szCs w:val="20"/>
          <w:lang w:val="uk-UA" w:eastAsia="uk-UA"/>
        </w:rPr>
        <w:t xml:space="preserve">Франкової Тіни </w:t>
      </w:r>
      <w:proofErr w:type="spellStart"/>
      <w:r w:rsidR="00DE055D" w:rsidRPr="00DE055D">
        <w:rPr>
          <w:rFonts w:ascii="Times New Roman" w:hAnsi="Times New Roman"/>
          <w:sz w:val="20"/>
          <w:szCs w:val="20"/>
          <w:lang w:val="uk-UA" w:eastAsia="uk-UA"/>
        </w:rPr>
        <w:t>Станиславівни</w:t>
      </w:r>
      <w:proofErr w:type="spellEnd"/>
      <w:r w:rsidR="00DE055D" w:rsidRPr="00DE055D">
        <w:rPr>
          <w:rFonts w:ascii="Times New Roman" w:hAnsi="Times New Roman"/>
          <w:color w:val="000000"/>
          <w:sz w:val="20"/>
          <w:szCs w:val="20"/>
          <w:lang w:val="uk-UA" w:eastAsia="uk-UA"/>
        </w:rPr>
        <w:t>, яка  діє на підставі Статуту</w:t>
      </w:r>
      <w:r w:rsidRPr="00DE055D">
        <w:rPr>
          <w:rFonts w:ascii="Times New Roman" w:hAnsi="Times New Roman"/>
          <w:sz w:val="20"/>
          <w:szCs w:val="20"/>
          <w:lang w:val="uk-UA" w:eastAsia="uk-UA"/>
        </w:rPr>
        <w:t>,</w:t>
      </w:r>
      <w:r w:rsidRPr="00DE055D">
        <w:rPr>
          <w:rFonts w:ascii="Times New Roman" w:hAnsi="Times New Roman"/>
          <w:kern w:val="18"/>
          <w:sz w:val="20"/>
          <w:szCs w:val="20"/>
          <w:lang w:val="uk-UA"/>
        </w:rPr>
        <w:t xml:space="preserve"> та </w:t>
      </w:r>
    </w:p>
    <w:p w14:paraId="77C8D96F" w14:textId="69F54990" w:rsidR="00365525" w:rsidRPr="00DE055D" w:rsidRDefault="00365525" w:rsidP="00365525">
      <w:pPr>
        <w:shd w:val="clear" w:color="auto" w:fill="FFFFFF"/>
        <w:spacing w:after="0" w:line="240" w:lineRule="auto"/>
        <w:ind w:left="-900" w:firstLine="900"/>
        <w:jc w:val="both"/>
        <w:rPr>
          <w:rFonts w:ascii="Times New Roman" w:eastAsia="Times New Roman" w:hAnsi="Times New Roman"/>
          <w:sz w:val="20"/>
          <w:szCs w:val="20"/>
          <w:lang w:val="uk-UA" w:eastAsia="uk-UA"/>
        </w:rPr>
      </w:pPr>
      <w:r w:rsidRPr="00DE055D">
        <w:rPr>
          <w:rFonts w:ascii="Times New Roman" w:hAnsi="Times New Roman"/>
          <w:b/>
          <w:sz w:val="20"/>
          <w:szCs w:val="20"/>
          <w:lang w:val="uk-UA"/>
        </w:rPr>
        <w:t>_______________________________________</w:t>
      </w:r>
      <w:r w:rsidR="006B3064" w:rsidRPr="00DE055D">
        <w:rPr>
          <w:rFonts w:ascii="Times New Roman" w:hAnsi="Times New Roman"/>
          <w:b/>
          <w:sz w:val="20"/>
          <w:szCs w:val="20"/>
          <w:lang w:val="uk-UA"/>
        </w:rPr>
        <w:t xml:space="preserve">, </w:t>
      </w:r>
      <w:r w:rsidR="006B3064" w:rsidRPr="00DE055D">
        <w:rPr>
          <w:rFonts w:ascii="Times New Roman" w:hAnsi="Times New Roman"/>
          <w:kern w:val="18"/>
          <w:sz w:val="20"/>
          <w:szCs w:val="20"/>
          <w:lang w:val="uk-UA"/>
        </w:rPr>
        <w:t>EIC-код ______________________</w:t>
      </w:r>
      <w:r w:rsidRPr="00DE055D">
        <w:rPr>
          <w:rFonts w:ascii="Times New Roman" w:hAnsi="Times New Roman"/>
          <w:kern w:val="18"/>
          <w:sz w:val="20"/>
          <w:szCs w:val="20"/>
          <w:lang w:val="uk-UA"/>
        </w:rPr>
        <w:t xml:space="preserve"> </w:t>
      </w:r>
      <w:r w:rsidRPr="00DE055D">
        <w:rPr>
          <w:rFonts w:ascii="Times New Roman" w:hAnsi="Times New Roman"/>
          <w:sz w:val="20"/>
          <w:szCs w:val="20"/>
          <w:lang w:val="uk-UA" w:eastAsia="uk-UA"/>
        </w:rPr>
        <w:t xml:space="preserve">(далі – </w:t>
      </w:r>
      <w:r w:rsidRPr="00DE055D">
        <w:rPr>
          <w:rFonts w:ascii="Times New Roman" w:hAnsi="Times New Roman"/>
          <w:b/>
          <w:sz w:val="20"/>
          <w:szCs w:val="20"/>
          <w:lang w:val="uk-UA" w:eastAsia="uk-UA"/>
        </w:rPr>
        <w:t>Споживач</w:t>
      </w:r>
      <w:r w:rsidRPr="00DE055D">
        <w:rPr>
          <w:rFonts w:ascii="Times New Roman" w:hAnsi="Times New Roman"/>
          <w:sz w:val="20"/>
          <w:szCs w:val="20"/>
          <w:lang w:val="uk-UA" w:eastAsia="uk-UA"/>
        </w:rPr>
        <w:t>), керуючись правом вільного вибору Постачальника, в_____________________________________</w:t>
      </w:r>
      <w:r w:rsidRPr="00DE055D">
        <w:rPr>
          <w:rFonts w:ascii="Times New Roman" w:eastAsia="Times New Roman" w:hAnsi="Times New Roman"/>
          <w:sz w:val="20"/>
          <w:szCs w:val="20"/>
          <w:lang w:val="uk-UA" w:eastAsia="uk-UA"/>
        </w:rPr>
        <w:t>,</w:t>
      </w:r>
      <w:r w:rsidRPr="00DE055D">
        <w:rPr>
          <w:rFonts w:ascii="Times New Roman" w:hAnsi="Times New Roman"/>
          <w:kern w:val="18"/>
          <w:sz w:val="20"/>
          <w:szCs w:val="20"/>
          <w:lang w:val="uk-UA"/>
        </w:rPr>
        <w:t xml:space="preserve"> який  діє на підставі Статуту, надалі за текстом цього Договору Постачальник та Споживач, коли вживаються окремо, іменуються - Сторона, коли спільно – Сторони, </w:t>
      </w:r>
      <w:r w:rsidRPr="00DE055D">
        <w:rPr>
          <w:rFonts w:ascii="Times New Roman" w:eastAsia="Times New Roman" w:hAnsi="Times New Roman"/>
          <w:sz w:val="20"/>
          <w:szCs w:val="20"/>
          <w:lang w:val="uk-UA" w:eastAsia="uk-UA"/>
        </w:rPr>
        <w:t>уклали цей Договір на постачання природного газу (далі – Договір) на наведених нижче умовах:</w:t>
      </w:r>
    </w:p>
    <w:p w14:paraId="6D6E95D2" w14:textId="77777777" w:rsidR="00AF2391" w:rsidRPr="00DE055D" w:rsidRDefault="00AF2391" w:rsidP="00365525">
      <w:pPr>
        <w:shd w:val="clear" w:color="auto" w:fill="FFFFFF"/>
        <w:spacing w:after="0" w:line="240" w:lineRule="auto"/>
        <w:ind w:left="-900" w:firstLine="900"/>
        <w:jc w:val="both"/>
        <w:rPr>
          <w:rFonts w:ascii="Times New Roman" w:hAnsi="Times New Roman"/>
          <w:kern w:val="18"/>
          <w:sz w:val="20"/>
          <w:szCs w:val="20"/>
          <w:lang w:val="uk-UA"/>
        </w:rPr>
      </w:pPr>
    </w:p>
    <w:p w14:paraId="6F4A5FD9" w14:textId="77777777" w:rsidR="00365525" w:rsidRPr="00DE055D" w:rsidRDefault="00365525" w:rsidP="00365525">
      <w:pPr>
        <w:spacing w:after="0" w:line="240" w:lineRule="auto"/>
        <w:ind w:left="-851"/>
        <w:jc w:val="center"/>
        <w:rPr>
          <w:rFonts w:ascii="Times New Roman" w:hAnsi="Times New Roman"/>
          <w:b/>
          <w:sz w:val="20"/>
          <w:szCs w:val="20"/>
          <w:lang w:val="uk-UA"/>
        </w:rPr>
      </w:pPr>
      <w:r w:rsidRPr="00DE055D">
        <w:rPr>
          <w:rFonts w:ascii="Times New Roman" w:hAnsi="Times New Roman"/>
          <w:b/>
          <w:sz w:val="20"/>
          <w:szCs w:val="20"/>
          <w:lang w:val="uk-UA"/>
        </w:rPr>
        <w:t>I. Загальні положення</w:t>
      </w:r>
    </w:p>
    <w:p w14:paraId="134BF0A9" w14:textId="77777777" w:rsidR="00365525" w:rsidRPr="00DE055D" w:rsidRDefault="00365525" w:rsidP="00365525">
      <w:pPr>
        <w:spacing w:after="0" w:line="240" w:lineRule="auto"/>
        <w:ind w:left="-851"/>
        <w:jc w:val="both"/>
        <w:rPr>
          <w:rFonts w:ascii="Times New Roman" w:hAnsi="Times New Roman"/>
          <w:sz w:val="20"/>
          <w:szCs w:val="20"/>
          <w:lang w:val="uk-UA"/>
        </w:rPr>
      </w:pPr>
      <w:r w:rsidRPr="00DE055D">
        <w:rPr>
          <w:rFonts w:ascii="Times New Roman" w:hAnsi="Times New Roman"/>
          <w:sz w:val="20"/>
          <w:szCs w:val="20"/>
          <w:lang w:val="uk-UA"/>
        </w:rPr>
        <w:t>1.1. 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635C3B5D" w14:textId="77777777" w:rsidR="00365525" w:rsidRPr="00DE055D" w:rsidRDefault="00365525" w:rsidP="00365525">
      <w:pPr>
        <w:spacing w:after="0" w:line="240" w:lineRule="auto"/>
        <w:ind w:left="-851"/>
        <w:jc w:val="both"/>
        <w:rPr>
          <w:rFonts w:ascii="Times New Roman" w:hAnsi="Times New Roman"/>
          <w:sz w:val="20"/>
          <w:szCs w:val="20"/>
          <w:lang w:val="uk-UA"/>
        </w:rPr>
      </w:pPr>
      <w:r w:rsidRPr="00DE055D">
        <w:rPr>
          <w:rFonts w:ascii="Times New Roman" w:hAnsi="Times New Roman"/>
          <w:sz w:val="20"/>
          <w:szCs w:val="20"/>
          <w:lang w:val="uk-UA"/>
        </w:rPr>
        <w:t>1.2. Умови цього Договору розроблені на підставі Закону України "Про ринок природного газу"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N 2496 (далі - Правила постачання),</w:t>
      </w:r>
      <w:r w:rsidRPr="00DE055D">
        <w:rPr>
          <w:rFonts w:ascii="Times New Roman" w:hAnsi="Times New Roman"/>
          <w:sz w:val="20"/>
          <w:szCs w:val="20"/>
        </w:rPr>
        <w:t xml:space="preserve"> </w:t>
      </w:r>
      <w:r w:rsidRPr="00DE055D">
        <w:rPr>
          <w:rFonts w:ascii="Times New Roman" w:hAnsi="Times New Roman"/>
          <w:sz w:val="20"/>
          <w:szCs w:val="20"/>
          <w:lang w:val="uk-UA"/>
        </w:rPr>
        <w:t>Кодексом газотранспортної системи, затвердженим постановою НКРЕКП від 30 вересня 2015 року N 2493 (далі - Кодекс газотранспортної системи), Кодексом газорозподільних систем, затвердженим постановою НКРЕКП від 30 вересня 2015 року N 2494 (далі - Кодекс газорозподільних систем) та інших нормативно-правових актів України. Відносини,  що охоплюються предметом даного  Договору,  але не врегульовані ним  регулюються згідно  із  вищезазначеними  нормативно-правовими  актами.</w:t>
      </w:r>
    </w:p>
    <w:p w14:paraId="645E52EC"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1.3. Терміни, що використовуються в цьому Договорі, мають такі значення:</w:t>
      </w:r>
    </w:p>
    <w:p w14:paraId="11A01668"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4588521F" w14:textId="6300284A"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Оператор газорозподільної системи (Оператор ГРМ) –  </w:t>
      </w:r>
      <w:r w:rsidR="00486060" w:rsidRPr="00AC2FB3">
        <w:rPr>
          <w:rFonts w:ascii="Times New Roman" w:hAnsi="Times New Roman"/>
          <w:sz w:val="20"/>
          <w:szCs w:val="20"/>
          <w:lang w:val="uk-UA"/>
        </w:rPr>
        <w:t>___________</w:t>
      </w:r>
      <w:r w:rsidRPr="00AC2FB3">
        <w:rPr>
          <w:rFonts w:ascii="Times New Roman" w:hAnsi="Times New Roman"/>
          <w:sz w:val="20"/>
          <w:szCs w:val="20"/>
          <w:lang w:val="uk-UA"/>
        </w:rPr>
        <w:t>-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19C34DE6" w14:textId="6C60240E"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Оператор газотранспо</w:t>
      </w:r>
      <w:r w:rsidR="00337717" w:rsidRPr="00AC2FB3">
        <w:rPr>
          <w:rFonts w:ascii="Times New Roman" w:hAnsi="Times New Roman"/>
          <w:sz w:val="20"/>
          <w:szCs w:val="20"/>
          <w:lang w:val="uk-UA"/>
        </w:rPr>
        <w:t>ртної системи (Оператор ГТС) –</w:t>
      </w:r>
      <w:r w:rsidR="00EF5532" w:rsidRPr="00AC2FB3">
        <w:rPr>
          <w:rFonts w:ascii="Times New Roman" w:hAnsi="Times New Roman"/>
          <w:sz w:val="20"/>
          <w:szCs w:val="20"/>
          <w:lang w:val="uk-UA"/>
        </w:rPr>
        <w:t>_________</w:t>
      </w:r>
      <w:r w:rsidRPr="00AC2FB3">
        <w:rPr>
          <w:rFonts w:ascii="Times New Roman" w:hAnsi="Times New Roman"/>
          <w:sz w:val="20"/>
          <w:szCs w:val="20"/>
          <w:lang w:val="uk-UA"/>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749033D6"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Об'єкт Споживача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адресою: </w:t>
      </w:r>
    </w:p>
    <w:p w14:paraId="5B219D4A" w14:textId="1B16F8C8" w:rsidR="00365525" w:rsidRPr="007422C2" w:rsidRDefault="007422C2" w:rsidP="007422C2">
      <w:pPr>
        <w:pStyle w:val="a4"/>
        <w:numPr>
          <w:ilvl w:val="0"/>
          <w:numId w:val="4"/>
        </w:numPr>
        <w:spacing w:after="0" w:line="240" w:lineRule="auto"/>
        <w:jc w:val="both"/>
        <w:rPr>
          <w:rFonts w:ascii="Times New Roman" w:hAnsi="Times New Roman"/>
          <w:sz w:val="20"/>
          <w:szCs w:val="20"/>
          <w:lang w:val="uk-UA"/>
        </w:rPr>
      </w:pPr>
      <w:r>
        <w:rPr>
          <w:rFonts w:ascii="Times New Roman" w:hAnsi="Times New Roman"/>
          <w:sz w:val="20"/>
          <w:szCs w:val="20"/>
          <w:lang w:val="uk-UA"/>
        </w:rPr>
        <w:t>___________________________________________________________________________________________</w:t>
      </w:r>
    </w:p>
    <w:p w14:paraId="339C0629"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та обчислюється за стандартних умов (тиск - </w:t>
      </w:r>
      <w:smartTag w:uri="urn:schemas-microsoft-com:office:smarttags" w:element="metricconverter">
        <w:smartTagPr>
          <w:attr w:name="ProductID" w:val="760 мм"/>
        </w:smartTagPr>
        <w:r w:rsidRPr="00AC2FB3">
          <w:rPr>
            <w:rFonts w:ascii="Times New Roman" w:hAnsi="Times New Roman"/>
            <w:sz w:val="20"/>
            <w:szCs w:val="20"/>
            <w:lang w:val="uk-UA"/>
          </w:rPr>
          <w:t>760 мм</w:t>
        </w:r>
      </w:smartTag>
      <w:r w:rsidRPr="00AC2FB3">
        <w:rPr>
          <w:rFonts w:ascii="Times New Roman" w:hAnsi="Times New Roman"/>
          <w:sz w:val="20"/>
          <w:szCs w:val="20"/>
          <w:lang w:val="uk-UA"/>
        </w:rPr>
        <w:t xml:space="preserve"> ртутного стовпчика і температура - 20 градусів за Цельсієм) і є товарною продукцією.</w:t>
      </w:r>
    </w:p>
    <w:p w14:paraId="03A52A6A"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Інші терміни, що не визначені в цьому Договорі, мають значення, передбачені Законом України "Про ринок природного газу" та Правилами постачання.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(P) = </w:t>
      </w:r>
      <w:smartTag w:uri="urn:schemas-microsoft-com:office:smarttags" w:element="metricconverter">
        <w:smartTagPr>
          <w:attr w:name="ProductID" w:val="760 мм"/>
        </w:smartTagPr>
        <w:r w:rsidRPr="00AC2FB3">
          <w:rPr>
            <w:rFonts w:ascii="Times New Roman" w:hAnsi="Times New Roman"/>
            <w:sz w:val="20"/>
            <w:szCs w:val="20"/>
            <w:lang w:val="uk-UA"/>
          </w:rPr>
          <w:t>760 мм</w:t>
        </w:r>
      </w:smartTag>
      <w:r w:rsidRPr="00AC2FB3">
        <w:rPr>
          <w:rFonts w:ascii="Times New Roman" w:hAnsi="Times New Roman"/>
          <w:sz w:val="20"/>
          <w:szCs w:val="20"/>
          <w:lang w:val="uk-UA"/>
        </w:rPr>
        <w:t xml:space="preserve"> ртутного стовпчика (101,325 кПа).</w:t>
      </w:r>
    </w:p>
    <w:p w14:paraId="7258DDFA" w14:textId="46769153"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Розрахунковий період за Договором становить один  календарний місяць,  якщо  інше не передбачено  додатковою  угодою.</w:t>
      </w:r>
    </w:p>
    <w:p w14:paraId="5739237C"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II. Предмет Договору</w:t>
      </w:r>
    </w:p>
    <w:p w14:paraId="461328BC"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2.1. За цим Договором Постачальник зобов'язується постачати природний газ Споживачу в замовлених ним та погоджених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80E8238"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2.2. Планові об’єми (обсяги) постачання природного газу визначені сторонами в Додатку №2, що є невід’ємною частиною цього Договору. Зазначені планові об’єми (обсяги) можуть змінюватися Споживачем з дотриманням умов цього Договору.</w:t>
      </w:r>
    </w:p>
    <w:p w14:paraId="0FA69AF4"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2.3. Обов'язковою умовою для постачання природного газу Споживачу є:</w:t>
      </w:r>
    </w:p>
    <w:p w14:paraId="059338B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14:paraId="7BF48A0A"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документ, що підтверджує  відсутність  простроченої  заборгованості перед попереднім постачальником.</w:t>
      </w:r>
    </w:p>
    <w:p w14:paraId="6A7DB148" w14:textId="46A18289" w:rsidR="00365525" w:rsidRPr="00AC2FB3" w:rsidRDefault="00365525" w:rsidP="0007384E">
      <w:pPr>
        <w:spacing w:after="0" w:line="240" w:lineRule="auto"/>
        <w:ind w:left="-851"/>
        <w:jc w:val="both"/>
        <w:rPr>
          <w:rFonts w:ascii="Times New Roman" w:hAnsi="Times New Roman"/>
          <w:sz w:val="20"/>
          <w:szCs w:val="20"/>
          <w:lang w:val="uk-UA"/>
        </w:rPr>
      </w:pPr>
      <w:r w:rsidRPr="00AC2FB3">
        <w:rPr>
          <w:rFonts w:ascii="Times New Roman" w:hAnsi="Times New Roman"/>
          <w:color w:val="000000"/>
          <w:sz w:val="20"/>
          <w:szCs w:val="20"/>
          <w:lang w:val="uk-UA"/>
        </w:rPr>
        <w:t xml:space="preserve">- </w:t>
      </w:r>
      <w:proofErr w:type="spellStart"/>
      <w:r w:rsidRPr="00AC2FB3">
        <w:rPr>
          <w:rFonts w:ascii="Times New Roman" w:hAnsi="Times New Roman"/>
          <w:color w:val="000000"/>
          <w:sz w:val="20"/>
          <w:szCs w:val="20"/>
        </w:rPr>
        <w:t>включення</w:t>
      </w:r>
      <w:proofErr w:type="spellEnd"/>
      <w:r w:rsidRPr="00AC2FB3">
        <w:rPr>
          <w:rFonts w:ascii="Times New Roman" w:hAnsi="Times New Roman"/>
          <w:color w:val="000000"/>
          <w:sz w:val="20"/>
          <w:szCs w:val="20"/>
        </w:rPr>
        <w:t xml:space="preserve"> </w:t>
      </w:r>
      <w:proofErr w:type="spellStart"/>
      <w:r w:rsidRPr="00AC2FB3">
        <w:rPr>
          <w:rFonts w:ascii="Times New Roman" w:hAnsi="Times New Roman"/>
          <w:color w:val="000000"/>
          <w:sz w:val="20"/>
          <w:szCs w:val="20"/>
        </w:rPr>
        <w:t>споживача</w:t>
      </w:r>
      <w:proofErr w:type="spellEnd"/>
      <w:r w:rsidRPr="00AC2FB3">
        <w:rPr>
          <w:rFonts w:ascii="Times New Roman" w:hAnsi="Times New Roman"/>
          <w:color w:val="000000"/>
          <w:sz w:val="20"/>
          <w:szCs w:val="20"/>
        </w:rPr>
        <w:t xml:space="preserve"> до </w:t>
      </w:r>
      <w:proofErr w:type="spellStart"/>
      <w:r w:rsidRPr="00AC2FB3">
        <w:rPr>
          <w:rFonts w:ascii="Times New Roman" w:hAnsi="Times New Roman"/>
          <w:color w:val="000000"/>
          <w:sz w:val="20"/>
          <w:szCs w:val="20"/>
        </w:rPr>
        <w:t>Реєстру</w:t>
      </w:r>
      <w:proofErr w:type="spellEnd"/>
      <w:r w:rsidRPr="00AC2FB3">
        <w:rPr>
          <w:rFonts w:ascii="Times New Roman" w:hAnsi="Times New Roman"/>
          <w:color w:val="000000"/>
          <w:sz w:val="20"/>
          <w:szCs w:val="20"/>
        </w:rPr>
        <w:t xml:space="preserve"> </w:t>
      </w:r>
      <w:proofErr w:type="spellStart"/>
      <w:r w:rsidRPr="00AC2FB3">
        <w:rPr>
          <w:rFonts w:ascii="Times New Roman" w:hAnsi="Times New Roman"/>
          <w:color w:val="000000"/>
          <w:sz w:val="20"/>
          <w:szCs w:val="20"/>
        </w:rPr>
        <w:t>споживачів</w:t>
      </w:r>
      <w:proofErr w:type="spellEnd"/>
      <w:r w:rsidRPr="00AC2FB3">
        <w:rPr>
          <w:rFonts w:ascii="Times New Roman" w:hAnsi="Times New Roman"/>
          <w:color w:val="000000"/>
          <w:sz w:val="20"/>
          <w:szCs w:val="20"/>
        </w:rPr>
        <w:t xml:space="preserve"> </w:t>
      </w:r>
      <w:r w:rsidR="00EF5532" w:rsidRPr="00AC2FB3">
        <w:rPr>
          <w:rFonts w:ascii="Times New Roman" w:hAnsi="Times New Roman"/>
          <w:color w:val="000000"/>
          <w:sz w:val="20"/>
          <w:szCs w:val="20"/>
          <w:lang w:val="uk-UA"/>
        </w:rPr>
        <w:t>П</w:t>
      </w:r>
      <w:proofErr w:type="spellStart"/>
      <w:r w:rsidRPr="00AC2FB3">
        <w:rPr>
          <w:rFonts w:ascii="Times New Roman" w:hAnsi="Times New Roman"/>
          <w:color w:val="000000"/>
          <w:sz w:val="20"/>
          <w:szCs w:val="20"/>
        </w:rPr>
        <w:t>остачальника</w:t>
      </w:r>
      <w:proofErr w:type="spellEnd"/>
      <w:r w:rsidRPr="00AC2FB3">
        <w:rPr>
          <w:rFonts w:ascii="Times New Roman" w:hAnsi="Times New Roman"/>
          <w:color w:val="000000"/>
          <w:sz w:val="20"/>
          <w:szCs w:val="20"/>
        </w:rPr>
        <w:t xml:space="preserve"> у </w:t>
      </w:r>
      <w:proofErr w:type="spellStart"/>
      <w:r w:rsidRPr="00AC2FB3">
        <w:rPr>
          <w:rFonts w:ascii="Times New Roman" w:hAnsi="Times New Roman"/>
          <w:color w:val="000000"/>
          <w:sz w:val="20"/>
          <w:szCs w:val="20"/>
        </w:rPr>
        <w:t>відповідному</w:t>
      </w:r>
      <w:proofErr w:type="spellEnd"/>
      <w:r w:rsidRPr="00AC2FB3">
        <w:rPr>
          <w:rFonts w:ascii="Times New Roman" w:hAnsi="Times New Roman"/>
          <w:color w:val="000000"/>
          <w:sz w:val="20"/>
          <w:szCs w:val="20"/>
        </w:rPr>
        <w:t xml:space="preserve"> </w:t>
      </w:r>
      <w:proofErr w:type="spellStart"/>
      <w:r w:rsidRPr="00AC2FB3">
        <w:rPr>
          <w:rFonts w:ascii="Times New Roman" w:hAnsi="Times New Roman"/>
          <w:color w:val="000000"/>
          <w:sz w:val="20"/>
          <w:szCs w:val="20"/>
        </w:rPr>
        <w:t>розрахунковому</w:t>
      </w:r>
      <w:proofErr w:type="spellEnd"/>
      <w:r w:rsidRPr="00AC2FB3">
        <w:rPr>
          <w:rFonts w:ascii="Times New Roman" w:hAnsi="Times New Roman"/>
          <w:color w:val="000000"/>
          <w:sz w:val="20"/>
          <w:szCs w:val="20"/>
        </w:rPr>
        <w:t xml:space="preserve"> </w:t>
      </w:r>
      <w:proofErr w:type="spellStart"/>
      <w:r w:rsidRPr="00AC2FB3">
        <w:rPr>
          <w:rFonts w:ascii="Times New Roman" w:hAnsi="Times New Roman"/>
          <w:color w:val="000000"/>
          <w:sz w:val="20"/>
          <w:szCs w:val="20"/>
        </w:rPr>
        <w:t>періоді</w:t>
      </w:r>
      <w:proofErr w:type="spellEnd"/>
      <w:r w:rsidRPr="00AC2FB3">
        <w:rPr>
          <w:rFonts w:ascii="Times New Roman" w:hAnsi="Times New Roman"/>
          <w:color w:val="000000"/>
          <w:sz w:val="20"/>
          <w:szCs w:val="20"/>
        </w:rPr>
        <w:t>.</w:t>
      </w:r>
      <w:bookmarkStart w:id="0" w:name="n343"/>
      <w:bookmarkStart w:id="1" w:name="n49"/>
      <w:bookmarkEnd w:id="0"/>
      <w:bookmarkEnd w:id="1"/>
    </w:p>
    <w:p w14:paraId="1ADE60A0" w14:textId="77777777" w:rsidR="00365525" w:rsidRPr="00AC2FB3" w:rsidRDefault="00365525" w:rsidP="008D1F58">
      <w:pPr>
        <w:spacing w:after="0" w:line="240" w:lineRule="auto"/>
        <w:jc w:val="both"/>
        <w:rPr>
          <w:rFonts w:ascii="Times New Roman" w:hAnsi="Times New Roman"/>
          <w:sz w:val="20"/>
          <w:szCs w:val="20"/>
          <w:lang w:val="uk-UA"/>
        </w:rPr>
      </w:pPr>
    </w:p>
    <w:p w14:paraId="602D9431"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III. Умови постачання, порядок обліку та якість природного газу</w:t>
      </w:r>
    </w:p>
    <w:p w14:paraId="0B3DD32B" w14:textId="03FE1CBF" w:rsidR="00210120" w:rsidRPr="00AC2FB3" w:rsidRDefault="00365525" w:rsidP="0007384E">
      <w:pPr>
        <w:spacing w:after="0" w:line="240" w:lineRule="auto"/>
        <w:ind w:left="-851"/>
        <w:jc w:val="both"/>
        <w:rPr>
          <w:rFonts w:ascii="Times New Roman" w:hAnsi="Times New Roman"/>
          <w:strike/>
          <w:sz w:val="20"/>
          <w:szCs w:val="20"/>
          <w:lang w:val="uk-UA"/>
        </w:rPr>
      </w:pPr>
      <w:r w:rsidRPr="00AC2FB3">
        <w:rPr>
          <w:rFonts w:ascii="Times New Roman" w:hAnsi="Times New Roman"/>
          <w:sz w:val="20"/>
          <w:szCs w:val="20"/>
          <w:lang w:val="uk-UA"/>
        </w:rPr>
        <w:t xml:space="preserve">3.1. </w:t>
      </w:r>
      <w:r w:rsidR="00210120" w:rsidRPr="00AC2FB3">
        <w:rPr>
          <w:rFonts w:ascii="Times New Roman" w:hAnsi="Times New Roman"/>
          <w:sz w:val="20"/>
          <w:szCs w:val="20"/>
          <w:lang w:val="uk-UA"/>
        </w:rPr>
        <w:t>Постачальник передає Споживачу у загальному потоці природний газ українського видобутку та/або імпортний газ (за кодом УКТ ЗЕД 2711 21 00 00, ввезений на митну територію України)</w:t>
      </w:r>
      <w:r w:rsidR="00EF5532" w:rsidRPr="00AC2FB3">
        <w:rPr>
          <w:rFonts w:ascii="Times New Roman" w:hAnsi="Times New Roman"/>
          <w:sz w:val="20"/>
          <w:szCs w:val="20"/>
          <w:lang w:val="uk-UA"/>
        </w:rPr>
        <w:t xml:space="preserve"> на фізичній (</w:t>
      </w:r>
      <w:proofErr w:type="spellStart"/>
      <w:r w:rsidR="00EF5532" w:rsidRPr="00AC2FB3">
        <w:rPr>
          <w:rFonts w:ascii="Times New Roman" w:hAnsi="Times New Roman"/>
          <w:sz w:val="20"/>
          <w:szCs w:val="20"/>
          <w:lang w:val="uk-UA"/>
        </w:rPr>
        <w:t>их</w:t>
      </w:r>
      <w:proofErr w:type="spellEnd"/>
      <w:r w:rsidR="00EF5532" w:rsidRPr="00AC2FB3">
        <w:rPr>
          <w:rFonts w:ascii="Times New Roman" w:hAnsi="Times New Roman"/>
          <w:sz w:val="20"/>
          <w:szCs w:val="20"/>
          <w:lang w:val="uk-UA"/>
        </w:rPr>
        <w:t>) точці (</w:t>
      </w:r>
      <w:proofErr w:type="spellStart"/>
      <w:r w:rsidR="00EF5532" w:rsidRPr="00AC2FB3">
        <w:rPr>
          <w:rFonts w:ascii="Times New Roman" w:hAnsi="Times New Roman"/>
          <w:sz w:val="20"/>
          <w:szCs w:val="20"/>
          <w:lang w:val="uk-UA"/>
        </w:rPr>
        <w:t>ках</w:t>
      </w:r>
      <w:proofErr w:type="spellEnd"/>
      <w:r w:rsidR="00EF5532" w:rsidRPr="00AC2FB3">
        <w:rPr>
          <w:rFonts w:ascii="Times New Roman" w:hAnsi="Times New Roman"/>
          <w:sz w:val="20"/>
          <w:szCs w:val="20"/>
          <w:lang w:val="uk-UA"/>
        </w:rPr>
        <w:t xml:space="preserve">) виходу з газотранспортної системи оператора ГТС до газорозподільної системи Оператора ГРМ,  на території  ліцензованої  діяльності якої  знаходяться </w:t>
      </w:r>
      <w:r w:rsidR="0007384E" w:rsidRPr="00AC2FB3">
        <w:rPr>
          <w:rFonts w:ascii="Times New Roman" w:hAnsi="Times New Roman"/>
          <w:sz w:val="20"/>
          <w:szCs w:val="20"/>
          <w:lang w:val="uk-UA"/>
        </w:rPr>
        <w:t>комерційні вузли обліку (адреси  постачання)</w:t>
      </w:r>
      <w:r w:rsidR="00EF5532" w:rsidRPr="00AC2FB3">
        <w:rPr>
          <w:rFonts w:ascii="Times New Roman" w:hAnsi="Times New Roman"/>
          <w:sz w:val="20"/>
          <w:szCs w:val="20"/>
          <w:lang w:val="uk-UA"/>
        </w:rPr>
        <w:t xml:space="preserve"> Споживача.</w:t>
      </w:r>
    </w:p>
    <w:p w14:paraId="17582458" w14:textId="77777777" w:rsidR="00365525" w:rsidRPr="00AC2FB3" w:rsidRDefault="00365525" w:rsidP="00EF5532">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lastRenderedPageBreak/>
        <w:t>3.2. Постачальник забезпечує  Споживача підтвердженим</w:t>
      </w:r>
      <w:r w:rsidR="00B56489" w:rsidRPr="00AC2FB3">
        <w:rPr>
          <w:rFonts w:ascii="Times New Roman" w:hAnsi="Times New Roman"/>
          <w:sz w:val="20"/>
          <w:szCs w:val="20"/>
          <w:lang w:val="uk-UA"/>
        </w:rPr>
        <w:t xml:space="preserve"> </w:t>
      </w:r>
      <w:r w:rsidRPr="00AC2FB3">
        <w:rPr>
          <w:rFonts w:ascii="Times New Roman" w:hAnsi="Times New Roman"/>
          <w:sz w:val="20"/>
          <w:szCs w:val="20"/>
          <w:lang w:val="uk-UA"/>
        </w:rPr>
        <w:t>обсягом природного газу</w:t>
      </w:r>
      <w:r w:rsidR="00C6346D" w:rsidRPr="00AC2FB3">
        <w:rPr>
          <w:rFonts w:ascii="Times New Roman" w:hAnsi="Times New Roman"/>
          <w:sz w:val="20"/>
          <w:szCs w:val="20"/>
          <w:lang w:val="uk-UA"/>
        </w:rPr>
        <w:t xml:space="preserve">,  зазначеним  в Додатку №2 </w:t>
      </w:r>
      <w:r w:rsidR="00B56489" w:rsidRPr="00AC2FB3">
        <w:rPr>
          <w:rFonts w:ascii="Times New Roman" w:hAnsi="Times New Roman"/>
          <w:sz w:val="20"/>
          <w:szCs w:val="20"/>
          <w:lang w:val="uk-UA"/>
        </w:rPr>
        <w:t xml:space="preserve"> до Договору</w:t>
      </w:r>
      <w:r w:rsidRPr="00AC2FB3">
        <w:rPr>
          <w:rFonts w:ascii="Times New Roman" w:hAnsi="Times New Roman"/>
          <w:sz w:val="20"/>
          <w:szCs w:val="20"/>
          <w:lang w:val="uk-UA"/>
        </w:rPr>
        <w:t xml:space="preserve"> протягом всього </w:t>
      </w:r>
      <w:r w:rsidR="00A17101" w:rsidRPr="00AC2FB3">
        <w:rPr>
          <w:rFonts w:ascii="Times New Roman" w:hAnsi="Times New Roman"/>
          <w:sz w:val="20"/>
          <w:szCs w:val="20"/>
          <w:lang w:val="uk-UA"/>
        </w:rPr>
        <w:t xml:space="preserve">періоду </w:t>
      </w:r>
      <w:r w:rsidRPr="00AC2FB3">
        <w:rPr>
          <w:rFonts w:ascii="Times New Roman" w:hAnsi="Times New Roman"/>
          <w:sz w:val="20"/>
          <w:szCs w:val="20"/>
          <w:lang w:val="uk-UA"/>
        </w:rPr>
        <w:t>постачання,</w:t>
      </w:r>
      <w:r w:rsidR="00C6346D" w:rsidRPr="00AC2FB3">
        <w:rPr>
          <w:rFonts w:ascii="Times New Roman" w:hAnsi="Times New Roman"/>
          <w:sz w:val="20"/>
          <w:szCs w:val="20"/>
          <w:lang w:val="uk-UA"/>
        </w:rPr>
        <w:t xml:space="preserve"> який складається з розрахункових  періодів</w:t>
      </w:r>
      <w:r w:rsidRPr="00AC2FB3">
        <w:rPr>
          <w:rFonts w:ascii="Times New Roman" w:hAnsi="Times New Roman"/>
          <w:sz w:val="20"/>
          <w:szCs w:val="20"/>
          <w:lang w:val="uk-UA"/>
        </w:rPr>
        <w:t xml:space="preserve"> на умовах цього Договору за умови виконання Споживачем обов’язків за даним Договором. </w:t>
      </w:r>
    </w:p>
    <w:p w14:paraId="10C2C246" w14:textId="7BEB796C" w:rsidR="00C6346D"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3.3. Споживач зобов'язаний щодня повідомляти Оператору ГРМ і Постачальнику відомості про кількість прийнятого за минулу газову добу</w:t>
      </w:r>
      <w:r w:rsidR="006D3458" w:rsidRPr="00AC2FB3">
        <w:rPr>
          <w:rFonts w:ascii="Times New Roman" w:hAnsi="Times New Roman"/>
          <w:sz w:val="20"/>
          <w:szCs w:val="20"/>
          <w:lang w:val="uk-UA"/>
        </w:rPr>
        <w:t xml:space="preserve"> природного  газу</w:t>
      </w:r>
      <w:r w:rsidRPr="00AC2FB3">
        <w:rPr>
          <w:rFonts w:ascii="Times New Roman" w:hAnsi="Times New Roman"/>
          <w:sz w:val="20"/>
          <w:szCs w:val="20"/>
          <w:lang w:val="uk-UA"/>
        </w:rPr>
        <w:t xml:space="preserve"> протягом години після зняття показань приладів, за встановленою Оператором ГРМ формою із застосуванням поправочного коефіцієнта на температуру і тиск газу. Оператор ГРМ здійснює контроль за відповідністю фактичного об'єму відбору газу показанням контрольно-вимірювальних приладів Споживача. </w:t>
      </w:r>
    </w:p>
    <w:p w14:paraId="1AA3C07D" w14:textId="73C7F086" w:rsidR="00210120" w:rsidRPr="00AC2FB3" w:rsidRDefault="00210120" w:rsidP="0021012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3.4. Постачальник  забезпечує інформування Споживача про умови постачання, ціни на природний газ, а також можливість вирішення спірних питань шляхом досудового врегулювання </w:t>
      </w:r>
      <w:r w:rsidR="006D3458" w:rsidRPr="00AC2FB3">
        <w:rPr>
          <w:rFonts w:ascii="Times New Roman" w:hAnsi="Times New Roman"/>
          <w:sz w:val="20"/>
          <w:szCs w:val="20"/>
          <w:lang w:val="uk-UA"/>
        </w:rPr>
        <w:t>спорів</w:t>
      </w:r>
      <w:r w:rsidRPr="00AC2FB3">
        <w:rPr>
          <w:rFonts w:ascii="Times New Roman" w:hAnsi="Times New Roman"/>
          <w:sz w:val="20"/>
          <w:szCs w:val="20"/>
          <w:lang w:val="uk-UA"/>
        </w:rPr>
        <w:t>(переговорів).</w:t>
      </w:r>
    </w:p>
    <w:p w14:paraId="2BF70C88" w14:textId="52C00679" w:rsidR="00C6346D"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w:t>
      </w:r>
      <w:r w:rsidR="00ED2BEC" w:rsidRPr="00AC2FB3">
        <w:rPr>
          <w:rFonts w:ascii="Times New Roman" w:hAnsi="Times New Roman"/>
          <w:sz w:val="20"/>
          <w:szCs w:val="20"/>
          <w:lang w:val="uk-UA"/>
        </w:rPr>
        <w:t>5</w:t>
      </w:r>
      <w:r w:rsidRPr="00AC2FB3">
        <w:rPr>
          <w:rFonts w:ascii="Times New Roman" w:hAnsi="Times New Roman"/>
          <w:sz w:val="20"/>
          <w:szCs w:val="20"/>
          <w:lang w:val="uk-UA"/>
        </w:rPr>
        <w:t xml:space="preserve">. Об'єм (обсяг) спожитого природного газу за розрахунковий період, що підлягає оплаті Споживачем, визначається за підсумками розрахункового періоду на межі балансової належності об'єктів Споживача за даними комерційних вузлів обліку, визначених у додатку 1 до Договору та на підставі Актів про фактичний об’єм розподіленого природного газу Споживачу за розрахунковий період, складених між Оператором ГРМ та Споживачем, у відповідності із кодексом ГРМ. У разі відсутності та/або несправності, невідповідності технічним нормам та нормам чинного законодавства України засобів обліку природного газу Споживача, комерційних вузлів обліку природного газу, а також у випадку спливу строку повірки засобів обліку Споживача та в інших випадках передбачених чинним законодавством, кількість природного газу, що поставлений за період несправності визначається за розрахунками Оператора ГРМ на підставі нормативних документів. </w:t>
      </w:r>
    </w:p>
    <w:p w14:paraId="3FA87860" w14:textId="46B03F78" w:rsidR="00C6346D"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w:t>
      </w:r>
      <w:r w:rsidR="00ED2BEC" w:rsidRPr="00AC2FB3">
        <w:rPr>
          <w:rFonts w:ascii="Times New Roman" w:hAnsi="Times New Roman"/>
          <w:sz w:val="20"/>
          <w:szCs w:val="20"/>
          <w:lang w:val="uk-UA"/>
        </w:rPr>
        <w:t>6</w:t>
      </w:r>
      <w:r w:rsidRPr="00AC2FB3">
        <w:rPr>
          <w:rFonts w:ascii="Times New Roman" w:hAnsi="Times New Roman"/>
          <w:sz w:val="20"/>
          <w:szCs w:val="20"/>
          <w:lang w:val="uk-UA"/>
        </w:rPr>
        <w:t xml:space="preserve">. В період з 1-го по </w:t>
      </w:r>
      <w:r w:rsidR="0009284B" w:rsidRPr="00AC2FB3">
        <w:rPr>
          <w:rFonts w:ascii="Times New Roman" w:hAnsi="Times New Roman"/>
          <w:sz w:val="20"/>
          <w:szCs w:val="20"/>
          <w:lang w:val="uk-UA"/>
        </w:rPr>
        <w:t>5</w:t>
      </w:r>
      <w:r w:rsidRPr="00AC2FB3">
        <w:rPr>
          <w:rFonts w:ascii="Times New Roman" w:hAnsi="Times New Roman"/>
          <w:sz w:val="20"/>
          <w:szCs w:val="20"/>
          <w:lang w:val="uk-UA"/>
        </w:rPr>
        <w:t xml:space="preserve">- </w:t>
      </w:r>
      <w:proofErr w:type="spellStart"/>
      <w:r w:rsidRPr="00AC2FB3">
        <w:rPr>
          <w:rFonts w:ascii="Times New Roman" w:hAnsi="Times New Roman"/>
          <w:sz w:val="20"/>
          <w:szCs w:val="20"/>
          <w:lang w:val="uk-UA"/>
        </w:rPr>
        <w:t>тє</w:t>
      </w:r>
      <w:proofErr w:type="spellEnd"/>
      <w:r w:rsidRPr="00AC2FB3">
        <w:rPr>
          <w:rFonts w:ascii="Times New Roman" w:hAnsi="Times New Roman"/>
          <w:sz w:val="20"/>
          <w:szCs w:val="20"/>
          <w:lang w:val="uk-UA"/>
        </w:rPr>
        <w:t xml:space="preserve"> число місяця, що слідує за розрахунком, Споживач зобов’язується надати Постачальнику належним чином засвідчену копію Акту про фактичний об’єм розподіленого природного газу Споживачу за розрахунковий період, складений між Оператором ГРМ та Споживачем.</w:t>
      </w:r>
    </w:p>
    <w:p w14:paraId="3D1ED2D7" w14:textId="77777777" w:rsidR="00C6346D"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Постачальник має право самостійно отримувати дані від Оператора ГРМ/ГТС про об’єми розподіленого протягом розрахункового періоду природного газу Споживачу.</w:t>
      </w:r>
    </w:p>
    <w:p w14:paraId="628B6562" w14:textId="7106F02B" w:rsidR="00C6346D"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w:t>
      </w:r>
      <w:r w:rsidR="00ED2BEC" w:rsidRPr="00AC2FB3">
        <w:rPr>
          <w:rFonts w:ascii="Times New Roman" w:hAnsi="Times New Roman"/>
          <w:sz w:val="20"/>
          <w:szCs w:val="20"/>
          <w:lang w:val="uk-UA"/>
        </w:rPr>
        <w:t>7</w:t>
      </w:r>
      <w:r w:rsidRPr="00AC2FB3">
        <w:rPr>
          <w:rFonts w:ascii="Times New Roman" w:hAnsi="Times New Roman"/>
          <w:sz w:val="20"/>
          <w:szCs w:val="20"/>
          <w:lang w:val="uk-UA"/>
        </w:rPr>
        <w:t>. Об'єм (обсяг) постачання та споживання природного газу Споживачем за розрахунковий період, у разі виникнення суперечок між Сторонами визначається за даними Оператора ГРМ</w:t>
      </w:r>
      <w:r w:rsidR="0009284B" w:rsidRPr="00AC2FB3">
        <w:rPr>
          <w:rFonts w:ascii="Times New Roman" w:hAnsi="Times New Roman"/>
          <w:sz w:val="20"/>
          <w:szCs w:val="20"/>
          <w:lang w:val="uk-UA"/>
        </w:rPr>
        <w:t>/ГТС</w:t>
      </w:r>
      <w:r w:rsidRPr="00AC2FB3">
        <w:rPr>
          <w:rFonts w:ascii="Times New Roman" w:hAnsi="Times New Roman"/>
          <w:sz w:val="20"/>
          <w:szCs w:val="20"/>
          <w:lang w:val="uk-UA"/>
        </w:rPr>
        <w:t xml:space="preserve"> </w:t>
      </w:r>
      <w:r w:rsidR="00EA08BC" w:rsidRPr="00AC2FB3">
        <w:rPr>
          <w:rFonts w:ascii="Times New Roman" w:hAnsi="Times New Roman"/>
          <w:sz w:val="20"/>
          <w:szCs w:val="20"/>
          <w:lang w:val="uk-UA"/>
        </w:rPr>
        <w:t xml:space="preserve"> та/або  даними  Постачальника </w:t>
      </w:r>
      <w:r w:rsidRPr="00AC2FB3">
        <w:rPr>
          <w:rFonts w:ascii="Times New Roman" w:hAnsi="Times New Roman"/>
          <w:sz w:val="20"/>
          <w:szCs w:val="20"/>
          <w:lang w:val="uk-UA"/>
        </w:rPr>
        <w:t xml:space="preserve">за підсумками розрахункового періоду.  До вирішення суперечки або розв’язання спору в судовому порядку,  вартість природного газу визначаються за даними Постачальника, а об’єм  поставленого та  спожитого природного газу за даними оператора ГРМ/ГТС і такі дані є підставою для розрахунків Споживача та Постачальника. </w:t>
      </w:r>
    </w:p>
    <w:p w14:paraId="18BD544B" w14:textId="08DBE84B" w:rsidR="00210120" w:rsidRPr="00AC2FB3" w:rsidRDefault="00C6346D" w:rsidP="00C6346D">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w:t>
      </w:r>
      <w:r w:rsidR="00ED2BEC" w:rsidRPr="00AC2FB3">
        <w:rPr>
          <w:rFonts w:ascii="Times New Roman" w:hAnsi="Times New Roman"/>
          <w:sz w:val="20"/>
          <w:szCs w:val="20"/>
          <w:lang w:val="uk-UA"/>
        </w:rPr>
        <w:t>8</w:t>
      </w:r>
      <w:r w:rsidRPr="00AC2FB3">
        <w:rPr>
          <w:rFonts w:ascii="Times New Roman" w:hAnsi="Times New Roman"/>
          <w:sz w:val="20"/>
          <w:szCs w:val="20"/>
          <w:lang w:val="uk-UA"/>
        </w:rPr>
        <w:t xml:space="preserve">. Місячний/добовий об'єм (обсяг) відбору газу Споживачем не повинен перевищувати більше 5% (п’яти відсотків) від </w:t>
      </w:r>
      <w:r w:rsidR="00EA08BC" w:rsidRPr="00AC2FB3">
        <w:rPr>
          <w:rFonts w:ascii="Times New Roman" w:hAnsi="Times New Roman"/>
          <w:sz w:val="20"/>
          <w:szCs w:val="20"/>
          <w:lang w:val="uk-UA"/>
        </w:rPr>
        <w:t xml:space="preserve">підтвердженого </w:t>
      </w:r>
      <w:r w:rsidRPr="00AC2FB3">
        <w:rPr>
          <w:rFonts w:ascii="Times New Roman" w:hAnsi="Times New Roman"/>
          <w:sz w:val="20"/>
          <w:szCs w:val="20"/>
          <w:lang w:val="uk-UA"/>
        </w:rPr>
        <w:t>об'єму (обсягу</w:t>
      </w:r>
      <w:r w:rsidR="008D1F58" w:rsidRPr="00AC2FB3">
        <w:rPr>
          <w:rFonts w:ascii="Times New Roman" w:hAnsi="Times New Roman"/>
          <w:sz w:val="20"/>
          <w:szCs w:val="20"/>
          <w:lang w:val="uk-UA"/>
        </w:rPr>
        <w:t>),</w:t>
      </w:r>
      <w:r w:rsidRPr="00AC2FB3">
        <w:rPr>
          <w:rFonts w:ascii="Times New Roman" w:hAnsi="Times New Roman"/>
          <w:sz w:val="20"/>
          <w:szCs w:val="20"/>
          <w:lang w:val="uk-UA"/>
        </w:rPr>
        <w:t xml:space="preserve"> у відповідний розрахунковий період. Допускається відхилення споживання обсягу природного газу протягом розрахункового періоду +/- 5 (п’ять) відсотків від підтвердженого обсягу без здійснення коригування.</w:t>
      </w:r>
    </w:p>
    <w:p w14:paraId="3257861B" w14:textId="44CA5F97" w:rsidR="00365525" w:rsidRPr="00AC2FB3" w:rsidRDefault="00C6346D" w:rsidP="003B702B">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sz w:val="20"/>
          <w:szCs w:val="20"/>
          <w:lang w:val="uk-UA"/>
        </w:rPr>
        <w:t>3.</w:t>
      </w:r>
      <w:r w:rsidR="00ED2BEC" w:rsidRPr="00AC2FB3">
        <w:rPr>
          <w:rFonts w:ascii="Times New Roman" w:hAnsi="Times New Roman"/>
          <w:sz w:val="20"/>
          <w:szCs w:val="20"/>
          <w:lang w:val="uk-UA"/>
        </w:rPr>
        <w:t>9</w:t>
      </w:r>
      <w:r w:rsidR="00365525" w:rsidRPr="00AC2FB3">
        <w:rPr>
          <w:rFonts w:ascii="Times New Roman" w:hAnsi="Times New Roman"/>
          <w:sz w:val="20"/>
          <w:szCs w:val="20"/>
          <w:lang w:val="uk-UA"/>
        </w:rPr>
        <w:t>.</w:t>
      </w:r>
      <w:r w:rsidRPr="00AC2FB3">
        <w:rPr>
          <w:rFonts w:ascii="Times New Roman" w:hAnsi="Times New Roman"/>
          <w:sz w:val="20"/>
          <w:szCs w:val="20"/>
          <w:lang w:val="uk-UA"/>
        </w:rPr>
        <w:t xml:space="preserve"> </w:t>
      </w:r>
      <w:r w:rsidR="00365525" w:rsidRPr="00AC2FB3">
        <w:rPr>
          <w:rFonts w:ascii="Times New Roman" w:hAnsi="Times New Roman"/>
          <w:sz w:val="20"/>
          <w:szCs w:val="20"/>
          <w:lang w:val="uk-UA"/>
        </w:rPr>
        <w:t xml:space="preserve"> Споживання підтвердженого об'єму (обсягу) газу протягом місяця здійснюється, як правило, рівномірно, якщо інший режим споживання не узгоджено С</w:t>
      </w:r>
      <w:r w:rsidR="00EA08BC" w:rsidRPr="00AC2FB3">
        <w:rPr>
          <w:rFonts w:ascii="Times New Roman" w:hAnsi="Times New Roman"/>
          <w:sz w:val="20"/>
          <w:szCs w:val="20"/>
          <w:lang w:val="uk-UA"/>
        </w:rPr>
        <w:t xml:space="preserve">торонами в письмовому вигляді. </w:t>
      </w:r>
      <w:r w:rsidR="00365525" w:rsidRPr="00AC2FB3">
        <w:rPr>
          <w:rFonts w:ascii="Times New Roman" w:hAnsi="Times New Roman"/>
          <w:sz w:val="20"/>
          <w:szCs w:val="20"/>
          <w:lang w:val="uk-UA"/>
        </w:rPr>
        <w:t xml:space="preserve">Споживач зобов'язаний спожити за місяць природний газ в </w:t>
      </w:r>
      <w:r w:rsidR="00B56489" w:rsidRPr="00AC2FB3">
        <w:rPr>
          <w:rFonts w:ascii="Times New Roman" w:hAnsi="Times New Roman"/>
          <w:sz w:val="20"/>
          <w:szCs w:val="20"/>
          <w:lang w:val="uk-UA"/>
        </w:rPr>
        <w:t>об'ємі</w:t>
      </w:r>
      <w:r w:rsidR="003B702B" w:rsidRPr="00AC2FB3">
        <w:rPr>
          <w:rFonts w:ascii="Times New Roman" w:hAnsi="Times New Roman"/>
          <w:sz w:val="20"/>
          <w:szCs w:val="20"/>
          <w:lang w:val="uk-UA"/>
        </w:rPr>
        <w:t xml:space="preserve">,  </w:t>
      </w:r>
      <w:r w:rsidRPr="00AC2FB3">
        <w:rPr>
          <w:rFonts w:ascii="Times New Roman" w:hAnsi="Times New Roman"/>
          <w:sz w:val="20"/>
          <w:szCs w:val="20"/>
          <w:lang w:val="uk-UA"/>
        </w:rPr>
        <w:t xml:space="preserve">зазначеному в Додатку №2 </w:t>
      </w:r>
      <w:r w:rsidR="003B702B" w:rsidRPr="00AC2FB3">
        <w:rPr>
          <w:rFonts w:ascii="Times New Roman" w:hAnsi="Times New Roman"/>
          <w:sz w:val="20"/>
          <w:szCs w:val="20"/>
          <w:lang w:val="uk-UA"/>
        </w:rPr>
        <w:t xml:space="preserve"> до Договору  або  здійснити  його  коригування в п</w:t>
      </w:r>
      <w:r w:rsidR="00EA08BC" w:rsidRPr="00AC2FB3">
        <w:rPr>
          <w:rFonts w:ascii="Times New Roman" w:hAnsi="Times New Roman"/>
          <w:sz w:val="20"/>
          <w:szCs w:val="20"/>
          <w:lang w:val="uk-UA"/>
        </w:rPr>
        <w:t>о</w:t>
      </w:r>
      <w:r w:rsidRPr="00AC2FB3">
        <w:rPr>
          <w:rFonts w:ascii="Times New Roman" w:hAnsi="Times New Roman"/>
          <w:sz w:val="20"/>
          <w:szCs w:val="20"/>
          <w:lang w:val="uk-UA"/>
        </w:rPr>
        <w:t xml:space="preserve">рядку встановленому </w:t>
      </w:r>
      <w:r w:rsidRPr="00AC2FB3">
        <w:rPr>
          <w:rFonts w:ascii="Times New Roman" w:hAnsi="Times New Roman"/>
          <w:color w:val="000000" w:themeColor="text1"/>
          <w:sz w:val="20"/>
          <w:szCs w:val="20"/>
          <w:lang w:val="uk-UA"/>
        </w:rPr>
        <w:t xml:space="preserve">Додатком №3 </w:t>
      </w:r>
      <w:r w:rsidR="003B702B" w:rsidRPr="00AC2FB3">
        <w:rPr>
          <w:rFonts w:ascii="Times New Roman" w:hAnsi="Times New Roman"/>
          <w:color w:val="000000" w:themeColor="text1"/>
          <w:sz w:val="20"/>
          <w:szCs w:val="20"/>
          <w:lang w:val="uk-UA"/>
        </w:rPr>
        <w:t xml:space="preserve"> до Договору.</w:t>
      </w:r>
      <w:r w:rsidR="00B56489" w:rsidRPr="00AC2FB3">
        <w:rPr>
          <w:rFonts w:ascii="Times New Roman" w:hAnsi="Times New Roman"/>
          <w:color w:val="000000" w:themeColor="text1"/>
          <w:sz w:val="20"/>
          <w:szCs w:val="20"/>
          <w:lang w:val="uk-UA"/>
        </w:rPr>
        <w:t xml:space="preserve">  </w:t>
      </w:r>
    </w:p>
    <w:p w14:paraId="1082BDC4" w14:textId="56F708A1" w:rsidR="00365525" w:rsidRPr="00AC2FB3" w:rsidRDefault="003B702B"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w:t>
      </w:r>
      <w:r w:rsidR="00F96F05" w:rsidRPr="00AC2FB3">
        <w:rPr>
          <w:rFonts w:ascii="Times New Roman" w:hAnsi="Times New Roman"/>
          <w:sz w:val="20"/>
          <w:szCs w:val="20"/>
          <w:lang w:val="uk-UA"/>
        </w:rPr>
        <w:t>1</w:t>
      </w:r>
      <w:r w:rsidR="00ED2BEC" w:rsidRPr="00AC2FB3">
        <w:rPr>
          <w:rFonts w:ascii="Times New Roman" w:hAnsi="Times New Roman"/>
          <w:sz w:val="20"/>
          <w:szCs w:val="20"/>
          <w:lang w:val="uk-UA"/>
        </w:rPr>
        <w:t>0</w:t>
      </w:r>
      <w:r w:rsidR="00365525" w:rsidRPr="00AC2FB3">
        <w:rPr>
          <w:rFonts w:ascii="Times New Roman" w:hAnsi="Times New Roman"/>
          <w:sz w:val="20"/>
          <w:szCs w:val="20"/>
          <w:lang w:val="uk-UA"/>
        </w:rPr>
        <w:t xml:space="preserve"> За підсу</w:t>
      </w:r>
      <w:r w:rsidR="005B7B2E" w:rsidRPr="00AC2FB3">
        <w:rPr>
          <w:rFonts w:ascii="Times New Roman" w:hAnsi="Times New Roman"/>
          <w:sz w:val="20"/>
          <w:szCs w:val="20"/>
          <w:lang w:val="uk-UA"/>
        </w:rPr>
        <w:t xml:space="preserve">мками розрахункового періоду, </w:t>
      </w:r>
      <w:r w:rsidR="00365525" w:rsidRPr="00AC2FB3">
        <w:rPr>
          <w:rFonts w:ascii="Times New Roman" w:hAnsi="Times New Roman"/>
          <w:sz w:val="20"/>
          <w:szCs w:val="20"/>
          <w:lang w:val="uk-UA"/>
        </w:rPr>
        <w:t xml:space="preserve">на підставі даних отриманих від Споживача та/або оператора ГРМ/ГТС  Постачальник  та Споживач до </w:t>
      </w:r>
      <w:r w:rsidR="00ED2BEC" w:rsidRPr="00AC2FB3">
        <w:rPr>
          <w:rFonts w:ascii="Times New Roman" w:hAnsi="Times New Roman"/>
          <w:sz w:val="20"/>
          <w:szCs w:val="20"/>
          <w:lang w:val="uk-UA"/>
        </w:rPr>
        <w:t>8</w:t>
      </w:r>
      <w:r w:rsidR="00365525" w:rsidRPr="00AC2FB3">
        <w:rPr>
          <w:rFonts w:ascii="Times New Roman" w:hAnsi="Times New Roman"/>
          <w:sz w:val="20"/>
          <w:szCs w:val="20"/>
          <w:lang w:val="uk-UA"/>
        </w:rPr>
        <w:t xml:space="preserve"> числа місяця, що слідує за розрахунковим, підписують Акт приймання-передачі газу з фактичним об’ємом (обсягом) спожитого природного газу за розрахунковий період.</w:t>
      </w:r>
    </w:p>
    <w:p w14:paraId="02B6BA42" w14:textId="10420223" w:rsidR="00365525" w:rsidRPr="00AC2FB3" w:rsidRDefault="005B7B2E"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3.1</w:t>
      </w:r>
      <w:r w:rsidR="00ED2BEC" w:rsidRPr="00AC2FB3">
        <w:rPr>
          <w:rFonts w:ascii="Times New Roman" w:hAnsi="Times New Roman"/>
          <w:sz w:val="20"/>
          <w:szCs w:val="20"/>
          <w:lang w:val="uk-UA"/>
        </w:rPr>
        <w:t>1</w:t>
      </w:r>
      <w:r w:rsidR="00365525" w:rsidRPr="00AC2FB3">
        <w:rPr>
          <w:rFonts w:ascii="Times New Roman" w:hAnsi="Times New Roman"/>
          <w:sz w:val="20"/>
          <w:szCs w:val="20"/>
          <w:lang w:val="uk-UA"/>
        </w:rPr>
        <w:t>. У разі відмови від під</w:t>
      </w:r>
      <w:r w:rsidR="00F96F05" w:rsidRPr="00AC2FB3">
        <w:rPr>
          <w:rFonts w:ascii="Times New Roman" w:hAnsi="Times New Roman"/>
          <w:sz w:val="20"/>
          <w:szCs w:val="20"/>
          <w:lang w:val="uk-UA"/>
        </w:rPr>
        <w:t>писання Акту вказаного в п. 3.1</w:t>
      </w:r>
      <w:r w:rsidR="00ED2BEC" w:rsidRPr="00AC2FB3">
        <w:rPr>
          <w:rFonts w:ascii="Times New Roman" w:hAnsi="Times New Roman"/>
          <w:sz w:val="20"/>
          <w:szCs w:val="20"/>
          <w:lang w:val="uk-UA"/>
        </w:rPr>
        <w:t>0</w:t>
      </w:r>
      <w:r w:rsidR="00365525" w:rsidRPr="00AC2FB3">
        <w:rPr>
          <w:rFonts w:ascii="Times New Roman" w:hAnsi="Times New Roman"/>
          <w:sz w:val="20"/>
          <w:szCs w:val="20"/>
          <w:lang w:val="uk-UA"/>
        </w:rPr>
        <w:t xml:space="preserve"> Договору Споживач зобов’язується до </w:t>
      </w:r>
      <w:r w:rsidR="00F96F05" w:rsidRPr="00AC2FB3">
        <w:rPr>
          <w:rFonts w:ascii="Times New Roman" w:hAnsi="Times New Roman"/>
          <w:sz w:val="20"/>
          <w:szCs w:val="20"/>
          <w:lang w:val="uk-UA"/>
        </w:rPr>
        <w:t>5</w:t>
      </w:r>
      <w:r w:rsidR="00365525" w:rsidRPr="00AC2FB3">
        <w:rPr>
          <w:rFonts w:ascii="Times New Roman" w:hAnsi="Times New Roman"/>
          <w:sz w:val="20"/>
          <w:szCs w:val="20"/>
          <w:lang w:val="uk-UA"/>
        </w:rPr>
        <w:t xml:space="preserve"> числа  надати в письмовій формі мотивовану відмову від підписання акта приймання-передачі газу, у разі ненадання якої Спо</w:t>
      </w:r>
      <w:r w:rsidR="003B702B" w:rsidRPr="00AC2FB3">
        <w:rPr>
          <w:rFonts w:ascii="Times New Roman" w:hAnsi="Times New Roman"/>
          <w:sz w:val="20"/>
          <w:szCs w:val="20"/>
          <w:lang w:val="uk-UA"/>
        </w:rPr>
        <w:t>живач зобов’язується припинити с</w:t>
      </w:r>
      <w:r w:rsidR="00365525" w:rsidRPr="00AC2FB3">
        <w:rPr>
          <w:rFonts w:ascii="Times New Roman" w:hAnsi="Times New Roman"/>
          <w:sz w:val="20"/>
          <w:szCs w:val="20"/>
          <w:lang w:val="uk-UA"/>
        </w:rPr>
        <w:t>поживання природного газу.</w:t>
      </w:r>
    </w:p>
    <w:p w14:paraId="37143657" w14:textId="77777777" w:rsidR="00390EC0" w:rsidRPr="00AC2FB3" w:rsidRDefault="00390EC0" w:rsidP="00390EC0">
      <w:pPr>
        <w:pStyle w:val="rvps2"/>
        <w:shd w:val="clear" w:color="auto" w:fill="FFFFFF"/>
        <w:spacing w:before="0" w:beforeAutospacing="0" w:after="0" w:afterAutospacing="0"/>
        <w:ind w:left="-851" w:firstLine="450"/>
        <w:jc w:val="both"/>
        <w:rPr>
          <w:color w:val="000000"/>
          <w:sz w:val="20"/>
          <w:szCs w:val="20"/>
          <w:lang w:val="ru-RU"/>
        </w:rPr>
      </w:pPr>
      <w:r w:rsidRPr="00AC2FB3">
        <w:rPr>
          <w:color w:val="000000"/>
          <w:sz w:val="20"/>
          <w:szCs w:val="20"/>
          <w:lang w:val="ru-RU"/>
        </w:rPr>
        <w:t xml:space="preserve">У </w:t>
      </w:r>
      <w:proofErr w:type="spellStart"/>
      <w:r w:rsidRPr="00AC2FB3">
        <w:rPr>
          <w:color w:val="000000"/>
          <w:sz w:val="20"/>
          <w:szCs w:val="20"/>
          <w:lang w:val="ru-RU"/>
        </w:rPr>
        <w:t>випадку</w:t>
      </w:r>
      <w:proofErr w:type="spellEnd"/>
      <w:r w:rsidRPr="00AC2FB3">
        <w:rPr>
          <w:color w:val="000000"/>
          <w:sz w:val="20"/>
          <w:szCs w:val="20"/>
          <w:lang w:val="ru-RU"/>
        </w:rPr>
        <w:t xml:space="preserve"> </w:t>
      </w:r>
      <w:proofErr w:type="spellStart"/>
      <w:r w:rsidRPr="00AC2FB3">
        <w:rPr>
          <w:color w:val="000000"/>
          <w:sz w:val="20"/>
          <w:szCs w:val="20"/>
          <w:lang w:val="ru-RU"/>
        </w:rPr>
        <w:t>відмови</w:t>
      </w:r>
      <w:proofErr w:type="spellEnd"/>
      <w:r w:rsidRPr="00AC2FB3">
        <w:rPr>
          <w:color w:val="000000"/>
          <w:sz w:val="20"/>
          <w:szCs w:val="20"/>
          <w:lang w:val="ru-RU"/>
        </w:rPr>
        <w:t xml:space="preserve"> </w:t>
      </w:r>
      <w:proofErr w:type="spellStart"/>
      <w:r w:rsidRPr="00AC2FB3">
        <w:rPr>
          <w:color w:val="000000"/>
          <w:sz w:val="20"/>
          <w:szCs w:val="20"/>
          <w:lang w:val="ru-RU"/>
        </w:rPr>
        <w:t>від</w:t>
      </w:r>
      <w:proofErr w:type="spellEnd"/>
      <w:r w:rsidRPr="00AC2FB3">
        <w:rPr>
          <w:color w:val="000000"/>
          <w:sz w:val="20"/>
          <w:szCs w:val="20"/>
          <w:lang w:val="ru-RU"/>
        </w:rPr>
        <w:t xml:space="preserve"> </w:t>
      </w:r>
      <w:proofErr w:type="spellStart"/>
      <w:r w:rsidRPr="00AC2FB3">
        <w:rPr>
          <w:color w:val="000000"/>
          <w:sz w:val="20"/>
          <w:szCs w:val="20"/>
          <w:lang w:val="ru-RU"/>
        </w:rPr>
        <w:t>підписання</w:t>
      </w:r>
      <w:proofErr w:type="spellEnd"/>
      <w:r w:rsidRPr="00AC2FB3">
        <w:rPr>
          <w:color w:val="000000"/>
          <w:sz w:val="20"/>
          <w:szCs w:val="20"/>
          <w:lang w:val="ru-RU"/>
        </w:rPr>
        <w:t xml:space="preserve"> акта </w:t>
      </w:r>
      <w:proofErr w:type="spellStart"/>
      <w:r w:rsidRPr="00AC2FB3">
        <w:rPr>
          <w:color w:val="000000"/>
          <w:sz w:val="20"/>
          <w:szCs w:val="20"/>
          <w:lang w:val="ru-RU"/>
        </w:rPr>
        <w:t>приймання-передачі</w:t>
      </w:r>
      <w:proofErr w:type="spellEnd"/>
      <w:r w:rsidRPr="00AC2FB3">
        <w:rPr>
          <w:color w:val="000000"/>
          <w:sz w:val="20"/>
          <w:szCs w:val="20"/>
          <w:lang w:val="ru-RU"/>
        </w:rPr>
        <w:t xml:space="preserve"> природного газу </w:t>
      </w:r>
      <w:proofErr w:type="spellStart"/>
      <w:r w:rsidRPr="00AC2FB3">
        <w:rPr>
          <w:color w:val="000000"/>
          <w:sz w:val="20"/>
          <w:szCs w:val="20"/>
          <w:lang w:val="ru-RU"/>
        </w:rPr>
        <w:t>розбіжності</w:t>
      </w:r>
      <w:proofErr w:type="spellEnd"/>
      <w:r w:rsidRPr="00AC2FB3">
        <w:rPr>
          <w:color w:val="000000"/>
          <w:sz w:val="20"/>
          <w:szCs w:val="20"/>
          <w:lang w:val="ru-RU"/>
        </w:rPr>
        <w:t xml:space="preserve"> </w:t>
      </w:r>
      <w:proofErr w:type="spellStart"/>
      <w:r w:rsidRPr="00AC2FB3">
        <w:rPr>
          <w:color w:val="000000"/>
          <w:sz w:val="20"/>
          <w:szCs w:val="20"/>
          <w:lang w:val="ru-RU"/>
        </w:rPr>
        <w:t>підлягають</w:t>
      </w:r>
      <w:proofErr w:type="spellEnd"/>
      <w:r w:rsidRPr="00AC2FB3">
        <w:rPr>
          <w:color w:val="000000"/>
          <w:sz w:val="20"/>
          <w:szCs w:val="20"/>
          <w:lang w:val="ru-RU"/>
        </w:rPr>
        <w:t xml:space="preserve"> </w:t>
      </w:r>
      <w:proofErr w:type="spellStart"/>
      <w:r w:rsidRPr="00AC2FB3">
        <w:rPr>
          <w:color w:val="000000"/>
          <w:sz w:val="20"/>
          <w:szCs w:val="20"/>
          <w:lang w:val="ru-RU"/>
        </w:rPr>
        <w:t>урегулюванню</w:t>
      </w:r>
      <w:proofErr w:type="spellEnd"/>
      <w:r w:rsidRPr="00AC2FB3">
        <w:rPr>
          <w:color w:val="000000"/>
          <w:sz w:val="20"/>
          <w:szCs w:val="20"/>
          <w:lang w:val="ru-RU"/>
        </w:rPr>
        <w:t xml:space="preserve"> </w:t>
      </w:r>
      <w:proofErr w:type="spellStart"/>
      <w:r w:rsidRPr="00AC2FB3">
        <w:rPr>
          <w:color w:val="000000"/>
          <w:sz w:val="20"/>
          <w:szCs w:val="20"/>
          <w:lang w:val="ru-RU"/>
        </w:rPr>
        <w:t>відповідно</w:t>
      </w:r>
      <w:proofErr w:type="spellEnd"/>
      <w:r w:rsidRPr="00AC2FB3">
        <w:rPr>
          <w:color w:val="000000"/>
          <w:sz w:val="20"/>
          <w:szCs w:val="20"/>
          <w:lang w:val="ru-RU"/>
        </w:rPr>
        <w:t xml:space="preserve"> </w:t>
      </w:r>
      <w:proofErr w:type="gramStart"/>
      <w:r w:rsidRPr="00AC2FB3">
        <w:rPr>
          <w:color w:val="000000"/>
          <w:sz w:val="20"/>
          <w:szCs w:val="20"/>
          <w:lang w:val="ru-RU"/>
        </w:rPr>
        <w:t>до договору</w:t>
      </w:r>
      <w:proofErr w:type="gramEnd"/>
      <w:r w:rsidRPr="00AC2FB3">
        <w:rPr>
          <w:color w:val="000000"/>
          <w:sz w:val="20"/>
          <w:szCs w:val="20"/>
          <w:lang w:val="ru-RU"/>
        </w:rPr>
        <w:t xml:space="preserve"> </w:t>
      </w:r>
      <w:proofErr w:type="spellStart"/>
      <w:r w:rsidRPr="00AC2FB3">
        <w:rPr>
          <w:color w:val="000000"/>
          <w:sz w:val="20"/>
          <w:szCs w:val="20"/>
          <w:lang w:val="ru-RU"/>
        </w:rPr>
        <w:t>або</w:t>
      </w:r>
      <w:proofErr w:type="spellEnd"/>
      <w:r w:rsidRPr="00AC2FB3">
        <w:rPr>
          <w:color w:val="000000"/>
          <w:sz w:val="20"/>
          <w:szCs w:val="20"/>
          <w:lang w:val="ru-RU"/>
        </w:rPr>
        <w:t xml:space="preserve"> в судовому порядку.</w:t>
      </w:r>
    </w:p>
    <w:p w14:paraId="1D758293" w14:textId="4FB0B748" w:rsidR="00390EC0" w:rsidRPr="00AC2FB3" w:rsidRDefault="00390EC0" w:rsidP="00390EC0">
      <w:pPr>
        <w:pStyle w:val="rvps2"/>
        <w:shd w:val="clear" w:color="auto" w:fill="FFFFFF"/>
        <w:spacing w:before="0" w:beforeAutospacing="0" w:after="0" w:afterAutospacing="0"/>
        <w:ind w:left="-851" w:firstLine="450"/>
        <w:jc w:val="both"/>
        <w:rPr>
          <w:color w:val="000000"/>
          <w:sz w:val="20"/>
          <w:szCs w:val="20"/>
          <w:lang w:val="ru-RU"/>
        </w:rPr>
      </w:pPr>
      <w:bookmarkStart w:id="2" w:name="n101"/>
      <w:bookmarkEnd w:id="2"/>
      <w:r w:rsidRPr="00AC2FB3">
        <w:rPr>
          <w:color w:val="000000"/>
          <w:sz w:val="20"/>
          <w:szCs w:val="20"/>
          <w:lang w:val="ru-RU"/>
        </w:rPr>
        <w:t xml:space="preserve">До </w:t>
      </w:r>
      <w:proofErr w:type="spellStart"/>
      <w:r w:rsidRPr="00AC2FB3">
        <w:rPr>
          <w:color w:val="000000"/>
          <w:sz w:val="20"/>
          <w:szCs w:val="20"/>
          <w:lang w:val="ru-RU"/>
        </w:rPr>
        <w:t>прийняття</w:t>
      </w:r>
      <w:proofErr w:type="spellEnd"/>
      <w:r w:rsidRPr="00AC2FB3">
        <w:rPr>
          <w:color w:val="000000"/>
          <w:sz w:val="20"/>
          <w:szCs w:val="20"/>
          <w:lang w:val="ru-RU"/>
        </w:rPr>
        <w:t xml:space="preserve"> </w:t>
      </w:r>
      <w:proofErr w:type="spellStart"/>
      <w:r w:rsidRPr="00AC2FB3">
        <w:rPr>
          <w:color w:val="000000"/>
          <w:sz w:val="20"/>
          <w:szCs w:val="20"/>
          <w:lang w:val="ru-RU"/>
        </w:rPr>
        <w:t>рішення</w:t>
      </w:r>
      <w:proofErr w:type="spellEnd"/>
      <w:r w:rsidRPr="00AC2FB3">
        <w:rPr>
          <w:color w:val="000000"/>
          <w:sz w:val="20"/>
          <w:szCs w:val="20"/>
          <w:lang w:val="ru-RU"/>
        </w:rPr>
        <w:t xml:space="preserve"> судом </w:t>
      </w:r>
      <w:proofErr w:type="spellStart"/>
      <w:r w:rsidRPr="00AC2FB3">
        <w:rPr>
          <w:color w:val="000000"/>
          <w:sz w:val="20"/>
          <w:szCs w:val="20"/>
          <w:lang w:val="ru-RU"/>
        </w:rPr>
        <w:t>вартість</w:t>
      </w:r>
      <w:proofErr w:type="spellEnd"/>
      <w:r w:rsidRPr="00AC2FB3">
        <w:rPr>
          <w:color w:val="000000"/>
          <w:sz w:val="20"/>
          <w:szCs w:val="20"/>
          <w:lang w:val="ru-RU"/>
        </w:rPr>
        <w:t xml:space="preserve"> </w:t>
      </w:r>
      <w:proofErr w:type="spellStart"/>
      <w:r w:rsidRPr="00AC2FB3">
        <w:rPr>
          <w:color w:val="000000"/>
          <w:sz w:val="20"/>
          <w:szCs w:val="20"/>
          <w:lang w:val="ru-RU"/>
        </w:rPr>
        <w:t>поставленого</w:t>
      </w:r>
      <w:proofErr w:type="spellEnd"/>
      <w:r w:rsidRPr="00AC2FB3">
        <w:rPr>
          <w:color w:val="000000"/>
          <w:sz w:val="20"/>
          <w:szCs w:val="20"/>
          <w:lang w:val="ru-RU"/>
        </w:rPr>
        <w:t xml:space="preserve"> природного газу </w:t>
      </w:r>
      <w:proofErr w:type="spellStart"/>
      <w:r w:rsidRPr="00AC2FB3">
        <w:rPr>
          <w:color w:val="000000"/>
          <w:sz w:val="20"/>
          <w:szCs w:val="20"/>
          <w:lang w:val="ru-RU"/>
        </w:rPr>
        <w:t>встановлюється</w:t>
      </w:r>
      <w:proofErr w:type="spellEnd"/>
      <w:r w:rsidRPr="00AC2FB3">
        <w:rPr>
          <w:color w:val="000000"/>
          <w:sz w:val="20"/>
          <w:szCs w:val="20"/>
          <w:lang w:val="ru-RU"/>
        </w:rPr>
        <w:t xml:space="preserve"> </w:t>
      </w:r>
      <w:proofErr w:type="spellStart"/>
      <w:r w:rsidRPr="00AC2FB3">
        <w:rPr>
          <w:color w:val="000000"/>
          <w:sz w:val="20"/>
          <w:szCs w:val="20"/>
          <w:lang w:val="ru-RU"/>
        </w:rPr>
        <w:t>відповідно</w:t>
      </w:r>
      <w:proofErr w:type="spellEnd"/>
      <w:r w:rsidRPr="00AC2FB3">
        <w:rPr>
          <w:color w:val="000000"/>
          <w:sz w:val="20"/>
          <w:szCs w:val="20"/>
          <w:lang w:val="ru-RU"/>
        </w:rPr>
        <w:t xml:space="preserve"> до </w:t>
      </w:r>
      <w:proofErr w:type="spellStart"/>
      <w:r w:rsidRPr="00AC2FB3">
        <w:rPr>
          <w:color w:val="000000"/>
          <w:sz w:val="20"/>
          <w:szCs w:val="20"/>
          <w:lang w:val="ru-RU"/>
        </w:rPr>
        <w:t>даних</w:t>
      </w:r>
      <w:proofErr w:type="spellEnd"/>
      <w:r w:rsidRPr="00AC2FB3">
        <w:rPr>
          <w:color w:val="000000"/>
          <w:sz w:val="20"/>
          <w:szCs w:val="20"/>
          <w:lang w:val="ru-RU"/>
        </w:rPr>
        <w:t xml:space="preserve"> </w:t>
      </w:r>
      <w:proofErr w:type="spellStart"/>
      <w:proofErr w:type="gramStart"/>
      <w:r w:rsidRPr="00AC2FB3">
        <w:rPr>
          <w:color w:val="000000"/>
          <w:sz w:val="20"/>
          <w:szCs w:val="20"/>
          <w:lang w:val="ru-RU"/>
        </w:rPr>
        <w:t>постачальника</w:t>
      </w:r>
      <w:proofErr w:type="spellEnd"/>
      <w:r w:rsidRPr="00AC2FB3">
        <w:rPr>
          <w:color w:val="000000"/>
          <w:sz w:val="20"/>
          <w:szCs w:val="20"/>
          <w:lang w:val="ru-RU"/>
        </w:rPr>
        <w:t>,  а</w:t>
      </w:r>
      <w:proofErr w:type="gramEnd"/>
      <w:r w:rsidRPr="00AC2FB3">
        <w:rPr>
          <w:color w:val="000000"/>
          <w:sz w:val="20"/>
          <w:szCs w:val="20"/>
          <w:lang w:val="ru-RU"/>
        </w:rPr>
        <w:t xml:space="preserve"> </w:t>
      </w:r>
      <w:proofErr w:type="spellStart"/>
      <w:r w:rsidRPr="00AC2FB3">
        <w:rPr>
          <w:color w:val="000000"/>
          <w:sz w:val="20"/>
          <w:szCs w:val="20"/>
          <w:lang w:val="ru-RU"/>
        </w:rPr>
        <w:t>обсяги</w:t>
      </w:r>
      <w:proofErr w:type="spellEnd"/>
      <w:r w:rsidRPr="00AC2FB3">
        <w:rPr>
          <w:color w:val="000000"/>
          <w:sz w:val="20"/>
          <w:szCs w:val="20"/>
          <w:lang w:val="ru-RU"/>
        </w:rPr>
        <w:t xml:space="preserve"> </w:t>
      </w:r>
      <w:proofErr w:type="spellStart"/>
      <w:r w:rsidRPr="00AC2FB3">
        <w:rPr>
          <w:color w:val="000000"/>
          <w:sz w:val="20"/>
          <w:szCs w:val="20"/>
          <w:lang w:val="ru-RU"/>
        </w:rPr>
        <w:t>спожитого</w:t>
      </w:r>
      <w:proofErr w:type="spellEnd"/>
      <w:r w:rsidRPr="00AC2FB3">
        <w:rPr>
          <w:color w:val="000000"/>
          <w:sz w:val="20"/>
          <w:szCs w:val="20"/>
          <w:lang w:val="ru-RU"/>
        </w:rPr>
        <w:t xml:space="preserve">  газу,  </w:t>
      </w:r>
      <w:proofErr w:type="spellStart"/>
      <w:r w:rsidRPr="00AC2FB3">
        <w:rPr>
          <w:color w:val="000000"/>
          <w:sz w:val="20"/>
          <w:szCs w:val="20"/>
          <w:lang w:val="ru-RU"/>
        </w:rPr>
        <w:t>відповідно</w:t>
      </w:r>
      <w:proofErr w:type="spellEnd"/>
      <w:r w:rsidRPr="00AC2FB3">
        <w:rPr>
          <w:color w:val="000000"/>
          <w:sz w:val="20"/>
          <w:szCs w:val="20"/>
          <w:lang w:val="ru-RU"/>
        </w:rPr>
        <w:t xml:space="preserve"> до </w:t>
      </w:r>
      <w:proofErr w:type="spellStart"/>
      <w:r w:rsidRPr="00AC2FB3">
        <w:rPr>
          <w:color w:val="000000"/>
          <w:sz w:val="20"/>
          <w:szCs w:val="20"/>
          <w:lang w:val="ru-RU"/>
        </w:rPr>
        <w:t>даних</w:t>
      </w:r>
      <w:proofErr w:type="spellEnd"/>
      <w:r w:rsidRPr="00AC2FB3">
        <w:rPr>
          <w:color w:val="000000"/>
          <w:sz w:val="20"/>
          <w:szCs w:val="20"/>
          <w:lang w:val="ru-RU"/>
        </w:rPr>
        <w:t xml:space="preserve">  Оператора Г</w:t>
      </w:r>
      <w:r w:rsidR="004C63E1" w:rsidRPr="00AC2FB3">
        <w:rPr>
          <w:color w:val="000000"/>
          <w:sz w:val="20"/>
          <w:szCs w:val="20"/>
          <w:lang w:val="ru-RU"/>
        </w:rPr>
        <w:t>ТС.</w:t>
      </w:r>
    </w:p>
    <w:p w14:paraId="401EF926" w14:textId="0110C8E2" w:rsidR="00365525" w:rsidRPr="00AC2FB3" w:rsidRDefault="005B7B2E"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3.1</w:t>
      </w:r>
      <w:r w:rsidR="00ED2BEC" w:rsidRPr="00AC2FB3">
        <w:rPr>
          <w:rFonts w:ascii="Times New Roman" w:hAnsi="Times New Roman"/>
          <w:sz w:val="20"/>
          <w:szCs w:val="20"/>
          <w:lang w:val="uk-UA"/>
        </w:rPr>
        <w:t>2</w:t>
      </w:r>
      <w:r w:rsidR="00365525" w:rsidRPr="00AC2FB3">
        <w:rPr>
          <w:rFonts w:ascii="Times New Roman" w:hAnsi="Times New Roman"/>
          <w:sz w:val="20"/>
          <w:szCs w:val="20"/>
          <w:lang w:val="uk-UA"/>
        </w:rPr>
        <w:t>. Акти приймання-передачі природного газу підписані</w:t>
      </w:r>
      <w:r w:rsidR="00F96F05" w:rsidRPr="00AC2FB3">
        <w:rPr>
          <w:rFonts w:ascii="Times New Roman" w:hAnsi="Times New Roman"/>
          <w:sz w:val="20"/>
          <w:szCs w:val="20"/>
          <w:lang w:val="uk-UA"/>
        </w:rPr>
        <w:t xml:space="preserve"> Сторонами відповідно до п. 3.1</w:t>
      </w:r>
      <w:r w:rsidR="000118D0" w:rsidRPr="00AC2FB3">
        <w:rPr>
          <w:rFonts w:ascii="Times New Roman" w:hAnsi="Times New Roman"/>
          <w:sz w:val="20"/>
          <w:szCs w:val="20"/>
          <w:lang w:val="uk-UA"/>
        </w:rPr>
        <w:t>0</w:t>
      </w:r>
      <w:r w:rsidR="00F96F05" w:rsidRPr="00AC2FB3">
        <w:rPr>
          <w:rFonts w:ascii="Times New Roman" w:hAnsi="Times New Roman"/>
          <w:sz w:val="20"/>
          <w:szCs w:val="20"/>
          <w:lang w:val="uk-UA"/>
        </w:rPr>
        <w:t xml:space="preserve"> Договору</w:t>
      </w:r>
      <w:r w:rsidR="00365525" w:rsidRPr="00AC2FB3">
        <w:rPr>
          <w:rFonts w:ascii="Times New Roman" w:hAnsi="Times New Roman"/>
          <w:sz w:val="20"/>
          <w:szCs w:val="20"/>
          <w:lang w:val="uk-UA"/>
        </w:rPr>
        <w:t xml:space="preserve"> є підставою для остаточних розрахунків Споживача з Постачальником.</w:t>
      </w:r>
    </w:p>
    <w:p w14:paraId="7F490609" w14:textId="0B49D855" w:rsidR="00365525" w:rsidRPr="00AC2FB3" w:rsidRDefault="005B7B2E"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3.1</w:t>
      </w:r>
      <w:r w:rsidR="00ED2BEC" w:rsidRPr="00AC2FB3">
        <w:rPr>
          <w:rFonts w:ascii="Times New Roman" w:hAnsi="Times New Roman"/>
          <w:sz w:val="20"/>
          <w:szCs w:val="20"/>
          <w:lang w:val="uk-UA"/>
        </w:rPr>
        <w:t>3</w:t>
      </w:r>
      <w:r w:rsidR="00365525" w:rsidRPr="00AC2FB3">
        <w:rPr>
          <w:rFonts w:ascii="Times New Roman" w:hAnsi="Times New Roman"/>
          <w:sz w:val="20"/>
          <w:szCs w:val="20"/>
          <w:lang w:val="uk-UA"/>
        </w:rPr>
        <w:t>. Звірка розрахунків здійснюється Сторонами на підставі відомостей про фактичну оплату вартості спожитого газу Споживачем та акта приймання-передачі газу протягом десяти днів з дати пред'явлення вимоги однієї із Сторін, але виключно за період, за який Сторонами складено</w:t>
      </w:r>
      <w:r w:rsidR="003B702B" w:rsidRPr="00AC2FB3">
        <w:rPr>
          <w:rFonts w:ascii="Times New Roman" w:hAnsi="Times New Roman"/>
          <w:sz w:val="20"/>
          <w:szCs w:val="20"/>
          <w:lang w:val="uk-UA"/>
        </w:rPr>
        <w:t xml:space="preserve"> та підписано</w:t>
      </w:r>
      <w:r w:rsidR="00365525" w:rsidRPr="00AC2FB3">
        <w:rPr>
          <w:rFonts w:ascii="Times New Roman" w:hAnsi="Times New Roman"/>
          <w:sz w:val="20"/>
          <w:szCs w:val="20"/>
          <w:lang w:val="uk-UA"/>
        </w:rPr>
        <w:t xml:space="preserve"> Акти приймання – передачі природного газу. </w:t>
      </w:r>
    </w:p>
    <w:p w14:paraId="2F79824E" w14:textId="3D50E32D" w:rsidR="00365525" w:rsidRPr="00AC2FB3" w:rsidRDefault="005B7B2E"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3.1</w:t>
      </w:r>
      <w:r w:rsidR="00ED2BEC" w:rsidRPr="00AC2FB3">
        <w:rPr>
          <w:rFonts w:ascii="Times New Roman" w:hAnsi="Times New Roman"/>
          <w:sz w:val="20"/>
          <w:szCs w:val="20"/>
          <w:lang w:val="uk-UA"/>
        </w:rPr>
        <w:t>4</w:t>
      </w:r>
      <w:r w:rsidR="00365525" w:rsidRPr="00AC2FB3">
        <w:rPr>
          <w:rFonts w:ascii="Times New Roman" w:hAnsi="Times New Roman"/>
          <w:sz w:val="20"/>
          <w:szCs w:val="20"/>
          <w:lang w:val="uk-UA"/>
        </w:rPr>
        <w:t>. Якість газу, який передається Споживачеві має відповідати вимогам, установленим державними стандартами, технічними умовами, нормативно-технічними документами щодо його якості.</w:t>
      </w:r>
    </w:p>
    <w:p w14:paraId="6388A7B3" w14:textId="21FC7E9D" w:rsidR="00365525" w:rsidRPr="00AC2FB3" w:rsidRDefault="005B7B2E"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3.1</w:t>
      </w:r>
      <w:r w:rsidR="00ED2BEC" w:rsidRPr="00AC2FB3">
        <w:rPr>
          <w:rFonts w:ascii="Times New Roman" w:hAnsi="Times New Roman"/>
          <w:sz w:val="20"/>
          <w:szCs w:val="20"/>
          <w:lang w:val="uk-UA"/>
        </w:rPr>
        <w:t>5</w:t>
      </w:r>
      <w:r w:rsidR="00365525" w:rsidRPr="00AC2FB3">
        <w:rPr>
          <w:rFonts w:ascii="Times New Roman" w:hAnsi="Times New Roman"/>
          <w:sz w:val="20"/>
          <w:szCs w:val="20"/>
          <w:lang w:val="uk-UA"/>
        </w:rPr>
        <w:t>. Якість природного газу та його фізико-хімічний склад визначаються методами, що передбачені державними стандартами та іншими нормативними документами.</w:t>
      </w:r>
    </w:p>
    <w:p w14:paraId="0C96752B" w14:textId="77777777" w:rsidR="00365525" w:rsidRPr="00AC2FB3" w:rsidRDefault="00365525" w:rsidP="00365525">
      <w:pPr>
        <w:spacing w:after="0" w:line="240" w:lineRule="auto"/>
        <w:ind w:left="-851"/>
        <w:jc w:val="both"/>
        <w:rPr>
          <w:rFonts w:ascii="Times New Roman" w:hAnsi="Times New Roman"/>
          <w:sz w:val="20"/>
          <w:szCs w:val="20"/>
          <w:lang w:val="uk-UA"/>
        </w:rPr>
      </w:pPr>
    </w:p>
    <w:p w14:paraId="03199EC2" w14:textId="77777777" w:rsidR="00390EC0" w:rsidRPr="00AC2FB3" w:rsidRDefault="00390EC0" w:rsidP="00390EC0">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IV. Ціна та порядок оплат природного газу</w:t>
      </w:r>
    </w:p>
    <w:p w14:paraId="08EC2B6E"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4.1. Ціна за </w:t>
      </w:r>
      <w:smartTag w:uri="urn:schemas-microsoft-com:office:smarttags" w:element="metricconverter">
        <w:smartTagPr>
          <w:attr w:name="ProductID" w:val="1000 куб. м"/>
        </w:smartTagPr>
        <w:r w:rsidRPr="00AC2FB3">
          <w:rPr>
            <w:rFonts w:ascii="Times New Roman" w:hAnsi="Times New Roman"/>
            <w:sz w:val="20"/>
            <w:szCs w:val="20"/>
            <w:lang w:val="uk-UA"/>
          </w:rPr>
          <w:t>1000 куб. м</w:t>
        </w:r>
      </w:smartTag>
      <w:r w:rsidRPr="00AC2FB3">
        <w:rPr>
          <w:rFonts w:ascii="Times New Roman" w:hAnsi="Times New Roman"/>
          <w:sz w:val="20"/>
          <w:szCs w:val="20"/>
          <w:lang w:val="uk-UA"/>
        </w:rPr>
        <w:t xml:space="preserve"> газу, який передається Постачальником Споживачу на умовах цього Договору, узгоджується шляхом підписання додаткових угод до цього Договору. </w:t>
      </w:r>
    </w:p>
    <w:p w14:paraId="674AE238"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У випадку не підписання  такої додаткової угоди Споживачем, при умові, що Споживач споживає газ згідно цього договору (з ресурсу Постачальника),  Споживач вважається таким, що прийняв ціну, встановлену Постачальником, підтвердив її та відповідно до п. 4.5. Договору зобов'язується здійснювати оплату споживаного газу на умовах цього Договору.</w:t>
      </w:r>
    </w:p>
    <w:p w14:paraId="3ED56536"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lastRenderedPageBreak/>
        <w:t>Сторони домовилися, що ціна газу повинна включати усі податки, збори і обов'язкові платежі, встановлені відповідно до чинного законодавства України.</w:t>
      </w:r>
    </w:p>
    <w:p w14:paraId="1B98A23C"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4.1.1.</w:t>
      </w:r>
      <w:r w:rsidRPr="00AC2FB3">
        <w:rPr>
          <w:rFonts w:ascii="Times New Roman" w:hAnsi="Times New Roman"/>
          <w:sz w:val="20"/>
          <w:szCs w:val="20"/>
          <w:lang w:val="uk-UA"/>
        </w:rPr>
        <w:tab/>
        <w:t>За ініціативою Постачальника сторони переглядають ціну на природний газ, зазначену в п. 4.1. Договору, при виникненні вказаних нижче обставин:</w:t>
      </w:r>
    </w:p>
    <w:p w14:paraId="49949490"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w:t>
      </w:r>
      <w:r w:rsidRPr="00AC2FB3">
        <w:rPr>
          <w:rFonts w:ascii="Times New Roman" w:hAnsi="Times New Roman"/>
          <w:sz w:val="20"/>
          <w:szCs w:val="20"/>
          <w:lang w:val="uk-UA"/>
        </w:rPr>
        <w:tab/>
        <w:t>зміна ціни, за якою Постачальник купує природний газ, у тому числі за зовнішньоекономічними контрактами;</w:t>
      </w:r>
    </w:p>
    <w:p w14:paraId="64143E10"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w:t>
      </w:r>
      <w:r w:rsidRPr="00AC2FB3">
        <w:rPr>
          <w:rFonts w:ascii="Times New Roman" w:hAnsi="Times New Roman"/>
          <w:sz w:val="20"/>
          <w:szCs w:val="20"/>
          <w:lang w:val="uk-UA"/>
        </w:rPr>
        <w:tab/>
        <w:t>зміна більш ніж на 1% офіційного курсу гривні відносно долара США, встановленого Національним банком України на дату укладення цього Договору;</w:t>
      </w:r>
    </w:p>
    <w:p w14:paraId="779DDF46" w14:textId="395D80DF" w:rsidR="00AE60C3" w:rsidRPr="00AC2FB3" w:rsidRDefault="00390EC0" w:rsidP="00CA6ADA">
      <w:pPr>
        <w:spacing w:after="0" w:line="240" w:lineRule="auto"/>
        <w:ind w:left="-851"/>
        <w:jc w:val="both"/>
        <w:rPr>
          <w:rFonts w:ascii="Times New Roman" w:hAnsi="Times New Roman"/>
          <w:sz w:val="20"/>
          <w:szCs w:val="20"/>
          <w:lang w:val="uk-UA"/>
        </w:rPr>
      </w:pPr>
      <w:bookmarkStart w:id="3" w:name="_Hlk27824856"/>
      <w:r w:rsidRPr="00AC2FB3">
        <w:rPr>
          <w:rFonts w:ascii="Times New Roman" w:hAnsi="Times New Roman"/>
          <w:sz w:val="20"/>
          <w:szCs w:val="20"/>
          <w:lang w:val="uk-UA"/>
        </w:rPr>
        <w:t>-</w:t>
      </w:r>
      <w:r w:rsidRPr="00AC2FB3">
        <w:rPr>
          <w:rFonts w:ascii="Times New Roman" w:hAnsi="Times New Roman"/>
          <w:sz w:val="20"/>
          <w:szCs w:val="20"/>
          <w:lang w:val="uk-UA"/>
        </w:rPr>
        <w:tab/>
        <w:t>встановлення або зміна тарифу</w:t>
      </w:r>
      <w:r w:rsidR="006B31AE" w:rsidRPr="00AC2FB3">
        <w:rPr>
          <w:rFonts w:ascii="Times New Roman" w:hAnsi="Times New Roman"/>
          <w:sz w:val="20"/>
          <w:szCs w:val="20"/>
          <w:lang w:val="uk-UA"/>
        </w:rPr>
        <w:t xml:space="preserve"> на транспортування (в т.ч. </w:t>
      </w:r>
      <w:r w:rsidR="00917BBE" w:rsidRPr="00AC2FB3">
        <w:rPr>
          <w:rFonts w:ascii="Times New Roman" w:hAnsi="Times New Roman"/>
          <w:sz w:val="20"/>
          <w:szCs w:val="20"/>
          <w:lang w:val="uk-UA"/>
        </w:rPr>
        <w:t xml:space="preserve">плати за </w:t>
      </w:r>
      <w:proofErr w:type="spellStart"/>
      <w:r w:rsidR="006B31AE" w:rsidRPr="00AC2FB3">
        <w:rPr>
          <w:rFonts w:ascii="Times New Roman" w:hAnsi="Times New Roman"/>
          <w:color w:val="000000"/>
          <w:sz w:val="20"/>
          <w:szCs w:val="20"/>
          <w:shd w:val="clear" w:color="auto" w:fill="FFFFFF"/>
        </w:rPr>
        <w:t>одержання</w:t>
      </w:r>
      <w:proofErr w:type="spellEnd"/>
      <w:r w:rsidR="006B31AE" w:rsidRPr="00AC2FB3">
        <w:rPr>
          <w:rFonts w:ascii="Times New Roman" w:hAnsi="Times New Roman"/>
          <w:color w:val="000000"/>
          <w:sz w:val="20"/>
          <w:szCs w:val="20"/>
          <w:shd w:val="clear" w:color="auto" w:fill="FFFFFF"/>
        </w:rPr>
        <w:t xml:space="preserve"> доступу до </w:t>
      </w:r>
      <w:proofErr w:type="spellStart"/>
      <w:r w:rsidR="006B31AE" w:rsidRPr="00AC2FB3">
        <w:rPr>
          <w:rFonts w:ascii="Times New Roman" w:hAnsi="Times New Roman"/>
          <w:color w:val="000000"/>
          <w:sz w:val="20"/>
          <w:szCs w:val="20"/>
          <w:shd w:val="clear" w:color="auto" w:fill="FFFFFF"/>
        </w:rPr>
        <w:t>потужності</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надання</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послуг</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із</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транспортування</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вчинення</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дій</w:t>
      </w:r>
      <w:proofErr w:type="spellEnd"/>
      <w:r w:rsidR="006B31AE" w:rsidRPr="00AC2FB3">
        <w:rPr>
          <w:rFonts w:ascii="Times New Roman" w:hAnsi="Times New Roman"/>
          <w:color w:val="000000"/>
          <w:sz w:val="20"/>
          <w:szCs w:val="20"/>
          <w:shd w:val="clear" w:color="auto" w:fill="FFFFFF"/>
        </w:rPr>
        <w:t xml:space="preserve"> з </w:t>
      </w:r>
      <w:proofErr w:type="spellStart"/>
      <w:r w:rsidR="006B31AE" w:rsidRPr="00AC2FB3">
        <w:rPr>
          <w:rFonts w:ascii="Times New Roman" w:hAnsi="Times New Roman"/>
          <w:color w:val="000000"/>
          <w:sz w:val="20"/>
          <w:szCs w:val="20"/>
          <w:shd w:val="clear" w:color="auto" w:fill="FFFFFF"/>
        </w:rPr>
        <w:t>врегулювання</w:t>
      </w:r>
      <w:proofErr w:type="spellEnd"/>
      <w:r w:rsidR="006B31AE" w:rsidRPr="00AC2FB3">
        <w:rPr>
          <w:rFonts w:ascii="Times New Roman" w:hAnsi="Times New Roman"/>
          <w:color w:val="000000"/>
          <w:sz w:val="20"/>
          <w:szCs w:val="20"/>
          <w:shd w:val="clear" w:color="auto" w:fill="FFFFFF"/>
        </w:rPr>
        <w:t xml:space="preserve"> </w:t>
      </w:r>
      <w:proofErr w:type="spellStart"/>
      <w:r w:rsidR="006B31AE" w:rsidRPr="00AC2FB3">
        <w:rPr>
          <w:rFonts w:ascii="Times New Roman" w:hAnsi="Times New Roman"/>
          <w:color w:val="000000"/>
          <w:sz w:val="20"/>
          <w:szCs w:val="20"/>
          <w:shd w:val="clear" w:color="auto" w:fill="FFFFFF"/>
        </w:rPr>
        <w:t>добового</w:t>
      </w:r>
      <w:proofErr w:type="spellEnd"/>
      <w:r w:rsidR="006B31AE" w:rsidRPr="00AC2FB3">
        <w:rPr>
          <w:rFonts w:ascii="Times New Roman" w:hAnsi="Times New Roman"/>
          <w:color w:val="000000"/>
          <w:sz w:val="20"/>
          <w:szCs w:val="20"/>
          <w:shd w:val="clear" w:color="auto" w:fill="FFFFFF"/>
        </w:rPr>
        <w:t xml:space="preserve"> небалансу)</w:t>
      </w:r>
      <w:r w:rsidR="005E505D" w:rsidRPr="00AC2FB3">
        <w:rPr>
          <w:rFonts w:ascii="Times New Roman" w:hAnsi="Times New Roman"/>
          <w:sz w:val="20"/>
          <w:szCs w:val="20"/>
          <w:lang w:val="uk-UA"/>
        </w:rPr>
        <w:t>.</w:t>
      </w:r>
    </w:p>
    <w:bookmarkEnd w:id="3"/>
    <w:p w14:paraId="484B7E9A" w14:textId="5A6F65B2"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4.2.</w:t>
      </w:r>
      <w:r w:rsidRPr="00AC2FB3">
        <w:rPr>
          <w:rFonts w:ascii="Times New Roman" w:hAnsi="Times New Roman"/>
          <w:sz w:val="20"/>
          <w:szCs w:val="20"/>
          <w:lang w:val="uk-UA"/>
        </w:rPr>
        <w:tab/>
        <w:t>При прийнятті нових</w:t>
      </w:r>
      <w:r w:rsidR="00ED2BEC" w:rsidRPr="00AC2FB3">
        <w:rPr>
          <w:rFonts w:ascii="Times New Roman" w:hAnsi="Times New Roman"/>
          <w:sz w:val="20"/>
          <w:szCs w:val="20"/>
          <w:lang w:val="uk-UA"/>
        </w:rPr>
        <w:t xml:space="preserve">  або  зміні діючих</w:t>
      </w:r>
      <w:r w:rsidRPr="00AC2FB3">
        <w:rPr>
          <w:rFonts w:ascii="Times New Roman" w:hAnsi="Times New Roman"/>
          <w:sz w:val="20"/>
          <w:szCs w:val="20"/>
          <w:lang w:val="uk-UA"/>
        </w:rPr>
        <w:t xml:space="preserve"> законодавчих і нормативних актів (Законів України, Постанов Уряду та інших нормативних документів, прийнятих міністерствами і відомствами), які регулюють питання поставок, транспортування і використання природного газу, Сторони керуватимуться цими законодавчими і нормативними актами, про що оформляють відповідну додаткову угоду до Договору до 1-го числа місяця, що йде за місяцем прийняття</w:t>
      </w:r>
      <w:r w:rsidR="00ED2BEC" w:rsidRPr="00AC2FB3">
        <w:rPr>
          <w:rFonts w:ascii="Times New Roman" w:hAnsi="Times New Roman"/>
          <w:sz w:val="20"/>
          <w:szCs w:val="20"/>
          <w:lang w:val="uk-UA"/>
        </w:rPr>
        <w:t>/зміни</w:t>
      </w:r>
      <w:r w:rsidRPr="00AC2FB3">
        <w:rPr>
          <w:rFonts w:ascii="Times New Roman" w:hAnsi="Times New Roman"/>
          <w:sz w:val="20"/>
          <w:szCs w:val="20"/>
          <w:lang w:val="uk-UA"/>
        </w:rPr>
        <w:t xml:space="preserve"> таких законодавчих актів. При цьому підписання такої додаткової угоди не є зміною умов поставки за цим договором.</w:t>
      </w:r>
    </w:p>
    <w:p w14:paraId="1344B549" w14:textId="4770F066"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4.3.</w:t>
      </w:r>
      <w:r w:rsidRPr="00AC2FB3">
        <w:rPr>
          <w:rFonts w:ascii="Times New Roman" w:hAnsi="Times New Roman"/>
          <w:sz w:val="20"/>
          <w:szCs w:val="20"/>
          <w:lang w:val="uk-UA"/>
        </w:rPr>
        <w:tab/>
        <w:t xml:space="preserve">У зв'язку з тим, що ціна природного газу, визначена п. 4.1 Договору, може змінюватися ще й з інших причин, окрім зазначених у </w:t>
      </w:r>
      <w:r w:rsidR="004C63E1" w:rsidRPr="00AC2FB3">
        <w:rPr>
          <w:rFonts w:ascii="Times New Roman" w:hAnsi="Times New Roman"/>
          <w:sz w:val="20"/>
          <w:szCs w:val="20"/>
          <w:lang w:val="uk-UA"/>
        </w:rPr>
        <w:t xml:space="preserve">пп.4.1.1, </w:t>
      </w:r>
      <w:r w:rsidRPr="00AC2FB3">
        <w:rPr>
          <w:rFonts w:ascii="Times New Roman" w:hAnsi="Times New Roman"/>
          <w:sz w:val="20"/>
          <w:szCs w:val="20"/>
          <w:lang w:val="uk-UA"/>
        </w:rPr>
        <w:t xml:space="preserve">п. 4.2. Договору (наприклад, зміна закупівельної ціни газу тощо), Постачальник має право змінювати ціну на наступний місяць, що приймається Споживачем, за умови повідомлення Споживача до закінчення поточного місяця. Стосовно цього пункту мають </w:t>
      </w:r>
      <w:r w:rsidR="00424C81">
        <w:rPr>
          <w:rFonts w:ascii="Times New Roman" w:hAnsi="Times New Roman"/>
          <w:sz w:val="20"/>
          <w:szCs w:val="20"/>
          <w:lang w:val="uk-UA"/>
        </w:rPr>
        <w:t>бути також виконані умови п. 4.</w:t>
      </w:r>
      <w:r w:rsidR="00424C81" w:rsidRPr="00424C81">
        <w:rPr>
          <w:rFonts w:ascii="Times New Roman" w:hAnsi="Times New Roman"/>
          <w:sz w:val="20"/>
          <w:szCs w:val="20"/>
        </w:rPr>
        <w:t>1</w:t>
      </w:r>
      <w:r w:rsidRPr="00AC2FB3">
        <w:rPr>
          <w:rFonts w:ascii="Times New Roman" w:hAnsi="Times New Roman"/>
          <w:sz w:val="20"/>
          <w:szCs w:val="20"/>
          <w:lang w:val="uk-UA"/>
        </w:rPr>
        <w:t xml:space="preserve"> Договору, у разі невиконання яких Споживачем нова ціна вважається діючою.</w:t>
      </w:r>
    </w:p>
    <w:p w14:paraId="4DEB751B"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4.4.</w:t>
      </w:r>
      <w:r w:rsidRPr="00AC2FB3">
        <w:rPr>
          <w:rFonts w:ascii="Times New Roman" w:hAnsi="Times New Roman"/>
          <w:sz w:val="20"/>
          <w:szCs w:val="20"/>
          <w:lang w:val="uk-UA"/>
        </w:rPr>
        <w:tab/>
        <w:t xml:space="preserve">У разі введення в законодавчому порядку акцизного збору, ПДВ або інших податків і зборів на операції з продажу імпортного природного газу або коригування ставки акцизного збору, ПДВ або інших податків і зборів, відповідним чином автоматично коригуються ціни за </w:t>
      </w:r>
      <w:smartTag w:uri="urn:schemas-microsoft-com:office:smarttags" w:element="metricconverter">
        <w:smartTagPr>
          <w:attr w:name="ProductID" w:val="1000 м"/>
        </w:smartTagPr>
        <w:r w:rsidRPr="00AC2FB3">
          <w:rPr>
            <w:rFonts w:ascii="Times New Roman" w:hAnsi="Times New Roman"/>
            <w:sz w:val="20"/>
            <w:szCs w:val="20"/>
            <w:lang w:val="uk-UA"/>
          </w:rPr>
          <w:t>1000 м</w:t>
        </w:r>
      </w:smartTag>
      <w:r w:rsidRPr="00AC2FB3">
        <w:rPr>
          <w:rFonts w:ascii="Times New Roman" w:hAnsi="Times New Roman"/>
          <w:sz w:val="20"/>
          <w:szCs w:val="20"/>
          <w:lang w:val="uk-UA"/>
        </w:rPr>
        <w:t xml:space="preserve"> куб., зазначені в Договорі. Коригування ціни здійснюється шляхом збільшення ціни на суму акцизного збору, ПДВ або інших податків і зборів. При цьому сума акцизного збору, ПДВ або інших податків і зборів включається до ціни. Коригування здійснюється з дати набрання чинності відповідним Законом України.</w:t>
      </w:r>
    </w:p>
    <w:p w14:paraId="3F9B0A95"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4.5. Оплата споживаного газу здійснюється Споживачем щомісячно шляхом перерахування грошових коштів в національній валюті України на банківський рахунок Постачальника  в такому порядку:</w:t>
      </w:r>
    </w:p>
    <w:p w14:paraId="39F1C82D" w14:textId="13735C6B"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4.5.1 - 100% попередня оплата п</w:t>
      </w:r>
      <w:r w:rsidR="00ED2BEC" w:rsidRPr="00AC2FB3">
        <w:rPr>
          <w:rFonts w:ascii="Times New Roman" w:hAnsi="Times New Roman"/>
          <w:sz w:val="20"/>
          <w:szCs w:val="20"/>
          <w:lang w:val="uk-UA"/>
        </w:rPr>
        <w:t>ланового</w:t>
      </w:r>
      <w:r w:rsidRPr="00AC2FB3">
        <w:rPr>
          <w:rFonts w:ascii="Times New Roman" w:hAnsi="Times New Roman"/>
          <w:sz w:val="20"/>
          <w:szCs w:val="20"/>
          <w:lang w:val="uk-UA"/>
        </w:rPr>
        <w:t xml:space="preserve"> об'єму споживання природного газу згідно з Заявкою або додатком 2 – не пізніше 2</w:t>
      </w:r>
      <w:r w:rsidR="00ED2BEC" w:rsidRPr="00AC2FB3">
        <w:rPr>
          <w:rFonts w:ascii="Times New Roman" w:hAnsi="Times New Roman"/>
          <w:sz w:val="20"/>
          <w:szCs w:val="20"/>
          <w:lang w:val="uk-UA"/>
        </w:rPr>
        <w:t>5</w:t>
      </w:r>
      <w:r w:rsidRPr="00AC2FB3">
        <w:rPr>
          <w:rFonts w:ascii="Times New Roman" w:hAnsi="Times New Roman"/>
          <w:sz w:val="20"/>
          <w:szCs w:val="20"/>
          <w:lang w:val="uk-UA"/>
        </w:rPr>
        <w:t xml:space="preserve">-го числа місяця, що передує споживанню за ціною, що діє  на момент оплати. </w:t>
      </w:r>
    </w:p>
    <w:p w14:paraId="0B993C38"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4.5.2. у випадку зміни ціни за 1000 </w:t>
      </w:r>
      <w:proofErr w:type="spellStart"/>
      <w:r w:rsidRPr="00AC2FB3">
        <w:rPr>
          <w:rFonts w:ascii="Times New Roman" w:hAnsi="Times New Roman"/>
          <w:sz w:val="20"/>
          <w:szCs w:val="20"/>
          <w:lang w:val="uk-UA"/>
        </w:rPr>
        <w:t>куб.м</w:t>
      </w:r>
      <w:proofErr w:type="spellEnd"/>
      <w:r w:rsidRPr="00AC2FB3">
        <w:rPr>
          <w:rFonts w:ascii="Times New Roman" w:hAnsi="Times New Roman"/>
          <w:sz w:val="20"/>
          <w:szCs w:val="20"/>
          <w:lang w:val="uk-UA"/>
        </w:rPr>
        <w:t xml:space="preserve">. природного газу, що буде застосовуватись в місяці споживання в сторону збільшення, Споживач зобов’язується сплатити протягом 3 банківських днів з дня зміни ціни, але не пізніше 10 числа місяця споживання, різницю в вартості передбачуваного об’єму (планового обсягу) споживання природного газу за ціною, що була змінена та  сплатою вартості  передбачуваного об’єму, згідно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4.5.1. Договору.</w:t>
      </w:r>
    </w:p>
    <w:p w14:paraId="10A7E9F8"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4.5.3 Залишок (різниця між вартістю фактично спожитого газу згідно з Актом приймання-передачі газу і попередньою оплатою та оплатою згідно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4.5.2 Договору) – не пізніше 10- го числа місяця, що йде за звітним. Підставою для остаточного розрахунку за звітний місяць є Акт приймання-передачі спожитого газу, складений Сторонами.</w:t>
      </w:r>
    </w:p>
    <w:p w14:paraId="14C7765C" w14:textId="76352189" w:rsidR="00390EC0" w:rsidRPr="00AC2FB3" w:rsidRDefault="00390EC0" w:rsidP="00390EC0">
      <w:pPr>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4.5.4 У випадку не надходження до Постачальника 100 % попередньої оплати Споживача в строки і в  порядку передбаченому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xml:space="preserve">. 4.5.1 Договору та/або платежу передбаченого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4.5.2 Договору, Споживач вважається таким, що обра</w:t>
      </w:r>
      <w:r w:rsidR="00F939FF" w:rsidRPr="00AC2FB3">
        <w:rPr>
          <w:rFonts w:ascii="Times New Roman" w:hAnsi="Times New Roman"/>
          <w:sz w:val="20"/>
          <w:szCs w:val="20"/>
          <w:lang w:val="uk-UA"/>
        </w:rPr>
        <w:t>в</w:t>
      </w:r>
      <w:r w:rsidRPr="00AC2FB3">
        <w:rPr>
          <w:rFonts w:ascii="Times New Roman" w:hAnsi="Times New Roman"/>
          <w:sz w:val="20"/>
          <w:szCs w:val="20"/>
          <w:lang w:val="uk-UA"/>
        </w:rPr>
        <w:t xml:space="preserve">, а Постачальник погодив інший, ніж передбачено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xml:space="preserve">. 4.5.1,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xml:space="preserve">. 4.5.2  порядок оплати, згідно якого Споживач зобов’язується сплатити весь фактичний  обсяг природного газу за звітний місяць за ціною, яка визначається за наступною формулою: </w:t>
      </w:r>
    </w:p>
    <w:p w14:paraId="431461CB" w14:textId="77777777" w:rsidR="00390EC0" w:rsidRPr="00AC2FB3" w:rsidRDefault="00390EC0" w:rsidP="00390EC0">
      <w:pPr>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Ц до сплати = </w:t>
      </w:r>
      <w:proofErr w:type="spellStart"/>
      <w:r w:rsidRPr="00AC2FB3">
        <w:rPr>
          <w:rFonts w:ascii="Times New Roman" w:hAnsi="Times New Roman"/>
          <w:sz w:val="20"/>
          <w:szCs w:val="20"/>
          <w:lang w:val="uk-UA"/>
        </w:rPr>
        <w:t>Цд</w:t>
      </w:r>
      <w:proofErr w:type="spellEnd"/>
      <w:r w:rsidRPr="00AC2FB3">
        <w:rPr>
          <w:rFonts w:ascii="Times New Roman" w:hAnsi="Times New Roman"/>
          <w:sz w:val="20"/>
          <w:szCs w:val="20"/>
          <w:lang w:val="uk-UA"/>
        </w:rPr>
        <w:t>*К грн., де</w:t>
      </w:r>
    </w:p>
    <w:p w14:paraId="7FF86F53" w14:textId="77777777" w:rsidR="00390EC0" w:rsidRPr="00AC2FB3" w:rsidRDefault="00390EC0" w:rsidP="00390EC0">
      <w:pPr>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Ц до сплати – ціна за 1000 </w:t>
      </w:r>
      <w:proofErr w:type="spellStart"/>
      <w:r w:rsidRPr="00AC2FB3">
        <w:rPr>
          <w:rFonts w:ascii="Times New Roman" w:hAnsi="Times New Roman"/>
          <w:sz w:val="20"/>
          <w:szCs w:val="20"/>
          <w:lang w:val="uk-UA"/>
        </w:rPr>
        <w:t>куб.м</w:t>
      </w:r>
      <w:proofErr w:type="spellEnd"/>
      <w:r w:rsidRPr="00AC2FB3">
        <w:rPr>
          <w:rFonts w:ascii="Times New Roman" w:hAnsi="Times New Roman"/>
          <w:sz w:val="20"/>
          <w:szCs w:val="20"/>
          <w:lang w:val="uk-UA"/>
        </w:rPr>
        <w:t>. природного газу з ПДВ до сплати;</w:t>
      </w:r>
    </w:p>
    <w:p w14:paraId="78D3C766" w14:textId="77777777" w:rsidR="00390EC0" w:rsidRPr="00AC2FB3" w:rsidRDefault="00390EC0" w:rsidP="00390EC0">
      <w:pPr>
        <w:spacing w:after="0" w:line="240" w:lineRule="auto"/>
        <w:ind w:left="-900" w:right="98"/>
        <w:jc w:val="both"/>
        <w:rPr>
          <w:rFonts w:ascii="Times New Roman" w:hAnsi="Times New Roman"/>
          <w:sz w:val="20"/>
          <w:szCs w:val="20"/>
          <w:lang w:val="uk-UA"/>
        </w:rPr>
      </w:pPr>
      <w:proofErr w:type="spellStart"/>
      <w:r w:rsidRPr="00AC2FB3">
        <w:rPr>
          <w:rFonts w:ascii="Times New Roman" w:hAnsi="Times New Roman"/>
          <w:sz w:val="20"/>
          <w:szCs w:val="20"/>
          <w:lang w:val="uk-UA"/>
        </w:rPr>
        <w:t>Цд</w:t>
      </w:r>
      <w:proofErr w:type="spellEnd"/>
      <w:r w:rsidRPr="00AC2FB3">
        <w:rPr>
          <w:rFonts w:ascii="Times New Roman" w:hAnsi="Times New Roman"/>
          <w:sz w:val="20"/>
          <w:szCs w:val="20"/>
          <w:lang w:val="uk-UA"/>
        </w:rPr>
        <w:t xml:space="preserve"> – ціна за </w:t>
      </w:r>
      <w:smartTag w:uri="urn:schemas-microsoft-com:office:smarttags" w:element="metricconverter">
        <w:smartTagPr>
          <w:attr w:name="ProductID" w:val="1000 куб. м"/>
        </w:smartTagPr>
        <w:r w:rsidRPr="00AC2FB3">
          <w:rPr>
            <w:rFonts w:ascii="Times New Roman" w:hAnsi="Times New Roman"/>
            <w:sz w:val="20"/>
            <w:szCs w:val="20"/>
            <w:lang w:val="uk-UA"/>
          </w:rPr>
          <w:t>1000 куб. м</w:t>
        </w:r>
      </w:smartTag>
      <w:r w:rsidRPr="00AC2FB3">
        <w:rPr>
          <w:rFonts w:ascii="Times New Roman" w:hAnsi="Times New Roman"/>
          <w:sz w:val="20"/>
          <w:szCs w:val="20"/>
          <w:lang w:val="uk-UA"/>
        </w:rPr>
        <w:t>. визначена Сторонами згідно п. 4.1 Договору.</w:t>
      </w:r>
    </w:p>
    <w:p w14:paraId="6F9584D2" w14:textId="77777777" w:rsidR="00390EC0" w:rsidRPr="00AC2FB3" w:rsidRDefault="00390EC0" w:rsidP="00390EC0">
      <w:pPr>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К – коефіцієнт, значення якого визначається сторонами шляхом підписання додаткових угод до цього Договору.</w:t>
      </w:r>
    </w:p>
    <w:p w14:paraId="5615545D" w14:textId="77777777" w:rsidR="00390EC0" w:rsidRPr="00AC2FB3" w:rsidRDefault="00390EC0" w:rsidP="00390EC0">
      <w:pPr>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При цьому, вартість відповідного об'єму (обсягу) природного газу, на наступний розрахунковий період зазначеного Споживачем в заявці або  в додатку </w:t>
      </w:r>
      <w:r w:rsidR="003B336F" w:rsidRPr="00AC2FB3">
        <w:rPr>
          <w:rFonts w:ascii="Times New Roman" w:hAnsi="Times New Roman"/>
          <w:sz w:val="20"/>
          <w:szCs w:val="20"/>
          <w:lang w:val="uk-UA"/>
        </w:rPr>
        <w:t>№</w:t>
      </w:r>
      <w:r w:rsidRPr="00AC2FB3">
        <w:rPr>
          <w:rFonts w:ascii="Times New Roman" w:hAnsi="Times New Roman"/>
          <w:sz w:val="20"/>
          <w:szCs w:val="20"/>
          <w:lang w:val="uk-UA"/>
        </w:rPr>
        <w:t>2</w:t>
      </w:r>
      <w:r w:rsidR="003B336F" w:rsidRPr="00AC2FB3">
        <w:rPr>
          <w:rFonts w:ascii="Times New Roman" w:hAnsi="Times New Roman"/>
          <w:sz w:val="20"/>
          <w:szCs w:val="20"/>
          <w:lang w:val="uk-UA"/>
        </w:rPr>
        <w:t xml:space="preserve"> до Договору </w:t>
      </w:r>
      <w:r w:rsidRPr="00AC2FB3">
        <w:rPr>
          <w:rFonts w:ascii="Times New Roman" w:hAnsi="Times New Roman"/>
          <w:sz w:val="20"/>
          <w:szCs w:val="20"/>
          <w:lang w:val="uk-UA"/>
        </w:rPr>
        <w:t xml:space="preserve"> з урахуванням коригувальних заявок, якщо вони були подані Споживачем та погоджені Постачальником,  за ціною згідно  даного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4.5.4 Договору має бути сплачена Споживачем в наступному порядку:</w:t>
      </w:r>
    </w:p>
    <w:p w14:paraId="0B52592B" w14:textId="61A00993" w:rsidR="00390EC0" w:rsidRPr="00AC2FB3" w:rsidRDefault="00390EC0" w:rsidP="00390EC0">
      <w:pPr>
        <w:pStyle w:val="2"/>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    40 % (сорок відсотків) від вартості </w:t>
      </w:r>
      <w:r w:rsidR="003B336F" w:rsidRPr="00AC2FB3">
        <w:rPr>
          <w:rFonts w:ascii="Times New Roman" w:hAnsi="Times New Roman"/>
          <w:sz w:val="20"/>
          <w:szCs w:val="20"/>
          <w:lang w:val="uk-UA"/>
        </w:rPr>
        <w:t xml:space="preserve"> </w:t>
      </w:r>
      <w:r w:rsidR="003D14E4" w:rsidRPr="00AC2FB3">
        <w:rPr>
          <w:rFonts w:ascii="Times New Roman" w:hAnsi="Times New Roman"/>
          <w:sz w:val="20"/>
          <w:szCs w:val="20"/>
          <w:lang w:val="uk-UA"/>
        </w:rPr>
        <w:t xml:space="preserve">місячного </w:t>
      </w:r>
      <w:r w:rsidR="003B336F" w:rsidRPr="00AC2FB3">
        <w:rPr>
          <w:rFonts w:ascii="Times New Roman" w:hAnsi="Times New Roman"/>
          <w:sz w:val="20"/>
          <w:szCs w:val="20"/>
          <w:lang w:val="uk-UA"/>
        </w:rPr>
        <w:t xml:space="preserve">планового  обсягу </w:t>
      </w:r>
      <w:r w:rsidRPr="00AC2FB3">
        <w:rPr>
          <w:rFonts w:ascii="Times New Roman" w:hAnsi="Times New Roman"/>
          <w:sz w:val="20"/>
          <w:szCs w:val="20"/>
          <w:lang w:val="uk-UA"/>
        </w:rPr>
        <w:t>газу -  до 10 числа місяця розрахункового періоду;</w:t>
      </w:r>
    </w:p>
    <w:p w14:paraId="713370E1" w14:textId="1EC3D621" w:rsidR="00390EC0" w:rsidRPr="00AC2FB3" w:rsidRDefault="00390EC0" w:rsidP="00390EC0">
      <w:pPr>
        <w:pStyle w:val="2"/>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  </w:t>
      </w:r>
      <w:r w:rsidR="0091520B">
        <w:rPr>
          <w:rFonts w:ascii="Times New Roman" w:hAnsi="Times New Roman"/>
          <w:sz w:val="20"/>
          <w:szCs w:val="20"/>
          <w:lang w:val="uk-UA"/>
        </w:rPr>
        <w:t xml:space="preserve"> </w:t>
      </w:r>
      <w:r w:rsidRPr="00AC2FB3">
        <w:rPr>
          <w:rFonts w:ascii="Times New Roman" w:hAnsi="Times New Roman"/>
          <w:sz w:val="20"/>
          <w:szCs w:val="20"/>
          <w:lang w:val="uk-UA"/>
        </w:rPr>
        <w:t xml:space="preserve">30 % (тридцять відсотків) від ї вартості </w:t>
      </w:r>
      <w:r w:rsidR="003D14E4" w:rsidRPr="00AC2FB3">
        <w:rPr>
          <w:rFonts w:ascii="Times New Roman" w:hAnsi="Times New Roman"/>
          <w:sz w:val="20"/>
          <w:szCs w:val="20"/>
          <w:lang w:val="uk-UA"/>
        </w:rPr>
        <w:t xml:space="preserve">місячного </w:t>
      </w:r>
      <w:r w:rsidR="003B336F" w:rsidRPr="00AC2FB3">
        <w:rPr>
          <w:rFonts w:ascii="Times New Roman" w:hAnsi="Times New Roman"/>
          <w:sz w:val="20"/>
          <w:szCs w:val="20"/>
          <w:lang w:val="uk-UA"/>
        </w:rPr>
        <w:t xml:space="preserve">планового  обсягу </w:t>
      </w:r>
      <w:r w:rsidRPr="00AC2FB3">
        <w:rPr>
          <w:rFonts w:ascii="Times New Roman" w:hAnsi="Times New Roman"/>
          <w:sz w:val="20"/>
          <w:szCs w:val="20"/>
          <w:lang w:val="uk-UA"/>
        </w:rPr>
        <w:t>газу - до 2</w:t>
      </w:r>
      <w:r w:rsidR="00ED2BEC" w:rsidRPr="00AC2FB3">
        <w:rPr>
          <w:rFonts w:ascii="Times New Roman" w:hAnsi="Times New Roman"/>
          <w:sz w:val="20"/>
          <w:szCs w:val="20"/>
          <w:lang w:val="uk-UA"/>
        </w:rPr>
        <w:t>0</w:t>
      </w:r>
      <w:r w:rsidRPr="00AC2FB3">
        <w:rPr>
          <w:rFonts w:ascii="Times New Roman" w:hAnsi="Times New Roman"/>
          <w:sz w:val="20"/>
          <w:szCs w:val="20"/>
          <w:lang w:val="uk-UA"/>
        </w:rPr>
        <w:t xml:space="preserve"> числа місяця  розрахункового періоду;</w:t>
      </w:r>
    </w:p>
    <w:p w14:paraId="5D7E52A9" w14:textId="5EF328CB" w:rsidR="00390EC0" w:rsidRPr="00AC2FB3" w:rsidRDefault="00390EC0" w:rsidP="00390EC0">
      <w:pPr>
        <w:pStyle w:val="2"/>
        <w:spacing w:after="0" w:line="240" w:lineRule="auto"/>
        <w:ind w:left="-900" w:right="98"/>
        <w:jc w:val="both"/>
        <w:rPr>
          <w:rFonts w:ascii="Times New Roman" w:hAnsi="Times New Roman"/>
          <w:sz w:val="20"/>
          <w:szCs w:val="20"/>
          <w:lang w:val="uk-UA"/>
        </w:rPr>
      </w:pPr>
      <w:r w:rsidRPr="00AC2FB3">
        <w:rPr>
          <w:rFonts w:ascii="Times New Roman" w:hAnsi="Times New Roman"/>
          <w:sz w:val="20"/>
          <w:szCs w:val="20"/>
          <w:lang w:val="uk-UA"/>
        </w:rPr>
        <w:t xml:space="preserve">-    30  % (тридцять відсотків) від вартості </w:t>
      </w:r>
      <w:r w:rsidR="003D14E4" w:rsidRPr="00AC2FB3">
        <w:rPr>
          <w:rFonts w:ascii="Times New Roman" w:hAnsi="Times New Roman"/>
          <w:sz w:val="20"/>
          <w:szCs w:val="20"/>
          <w:lang w:val="uk-UA"/>
        </w:rPr>
        <w:t xml:space="preserve">місячного </w:t>
      </w:r>
      <w:r w:rsidR="003B336F" w:rsidRPr="00AC2FB3">
        <w:rPr>
          <w:rFonts w:ascii="Times New Roman" w:hAnsi="Times New Roman"/>
          <w:sz w:val="20"/>
          <w:szCs w:val="20"/>
          <w:lang w:val="uk-UA"/>
        </w:rPr>
        <w:t xml:space="preserve">планового  обсягу </w:t>
      </w:r>
      <w:r w:rsidRPr="00AC2FB3">
        <w:rPr>
          <w:rFonts w:ascii="Times New Roman" w:hAnsi="Times New Roman"/>
          <w:sz w:val="20"/>
          <w:szCs w:val="20"/>
          <w:lang w:val="uk-UA"/>
        </w:rPr>
        <w:t xml:space="preserve">газу - не пізніше  останнього робочого дня  місяця споживання. </w:t>
      </w:r>
    </w:p>
    <w:p w14:paraId="5235FF06" w14:textId="77777777" w:rsidR="00390EC0" w:rsidRPr="00AC2FB3" w:rsidRDefault="00390EC0" w:rsidP="00390EC0">
      <w:pPr>
        <w:spacing w:after="0" w:line="240" w:lineRule="auto"/>
        <w:ind w:left="-900"/>
        <w:jc w:val="both"/>
        <w:rPr>
          <w:rFonts w:ascii="Times New Roman" w:hAnsi="Times New Roman"/>
          <w:sz w:val="20"/>
          <w:szCs w:val="20"/>
          <w:lang w:val="uk-UA"/>
        </w:rPr>
      </w:pPr>
      <w:r w:rsidRPr="00AC2FB3">
        <w:rPr>
          <w:rFonts w:ascii="Times New Roman" w:hAnsi="Times New Roman"/>
          <w:sz w:val="20"/>
          <w:szCs w:val="20"/>
          <w:lang w:val="uk-UA"/>
        </w:rPr>
        <w:t xml:space="preserve">Залишок (різниця між вартістю фактично спожитого газу згідно з Актом приймання-передачі газу і оплатою  (згідно даного </w:t>
      </w:r>
      <w:proofErr w:type="spellStart"/>
      <w:r w:rsidRPr="00AC2FB3">
        <w:rPr>
          <w:rFonts w:ascii="Times New Roman" w:hAnsi="Times New Roman"/>
          <w:sz w:val="20"/>
          <w:szCs w:val="20"/>
          <w:lang w:val="uk-UA"/>
        </w:rPr>
        <w:t>п.п</w:t>
      </w:r>
      <w:proofErr w:type="spellEnd"/>
      <w:r w:rsidRPr="00AC2FB3">
        <w:rPr>
          <w:rFonts w:ascii="Times New Roman" w:hAnsi="Times New Roman"/>
          <w:sz w:val="20"/>
          <w:szCs w:val="20"/>
          <w:lang w:val="uk-UA"/>
        </w:rPr>
        <w:t xml:space="preserve"> 4.5.4 Договору) – не пізніше 10- го числа місяця, що йде за звітним. Підставою для остаточного розрахунку за звітний місяць є Акт приймання-передачі спожитого газу, складений Сторонами.</w:t>
      </w:r>
    </w:p>
    <w:p w14:paraId="7C857D04" w14:textId="77777777" w:rsidR="00390EC0" w:rsidRPr="00AC2FB3" w:rsidRDefault="00390EC0" w:rsidP="00390EC0">
      <w:pPr>
        <w:spacing w:after="0" w:line="240" w:lineRule="auto"/>
        <w:ind w:left="-900"/>
        <w:jc w:val="both"/>
        <w:rPr>
          <w:rFonts w:ascii="Times New Roman" w:hAnsi="Times New Roman"/>
          <w:sz w:val="20"/>
          <w:szCs w:val="20"/>
          <w:lang w:val="uk-UA"/>
        </w:rPr>
      </w:pPr>
      <w:r w:rsidRPr="00AC2FB3">
        <w:rPr>
          <w:rFonts w:ascii="Times New Roman" w:hAnsi="Times New Roman"/>
          <w:sz w:val="20"/>
          <w:szCs w:val="20"/>
          <w:lang w:val="uk-UA"/>
        </w:rPr>
        <w:t>Місячна вартість газу визначається як добуток ціни газу на загальну кількість фактично поставленого газу у відповідному розрахунковому періоді.</w:t>
      </w:r>
    </w:p>
    <w:p w14:paraId="2819FB9D" w14:textId="4BAD1F81" w:rsidR="00390EC0" w:rsidRPr="00AC2FB3" w:rsidRDefault="00390EC0" w:rsidP="00390EC0">
      <w:pPr>
        <w:spacing w:after="0" w:line="240" w:lineRule="auto"/>
        <w:ind w:left="-900"/>
        <w:jc w:val="both"/>
        <w:rPr>
          <w:rFonts w:ascii="Times New Roman" w:hAnsi="Times New Roman"/>
          <w:sz w:val="20"/>
          <w:szCs w:val="20"/>
          <w:lang w:val="uk-UA"/>
        </w:rPr>
      </w:pPr>
      <w:r w:rsidRPr="00AC2FB3">
        <w:rPr>
          <w:rFonts w:ascii="Times New Roman" w:hAnsi="Times New Roman"/>
          <w:sz w:val="20"/>
          <w:szCs w:val="20"/>
          <w:lang w:val="uk-UA"/>
        </w:rPr>
        <w:t xml:space="preserve">Загальна сума вартості Договору складається з місячних сум вартості </w:t>
      </w:r>
      <w:r w:rsidR="00F939FF" w:rsidRPr="00AC2FB3">
        <w:rPr>
          <w:rFonts w:ascii="Times New Roman" w:hAnsi="Times New Roman"/>
          <w:sz w:val="20"/>
          <w:szCs w:val="20"/>
          <w:lang w:val="uk-UA"/>
        </w:rPr>
        <w:t xml:space="preserve">підтверджених </w:t>
      </w:r>
      <w:r w:rsidRPr="00AC2FB3">
        <w:rPr>
          <w:rFonts w:ascii="Times New Roman" w:hAnsi="Times New Roman"/>
          <w:sz w:val="20"/>
          <w:szCs w:val="20"/>
          <w:lang w:val="uk-UA"/>
        </w:rPr>
        <w:t>об’ємів (обсягів) постачання газу Споживачеві.</w:t>
      </w:r>
    </w:p>
    <w:p w14:paraId="07D684F0" w14:textId="79EB4E2E"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4.6.</w:t>
      </w:r>
      <w:r w:rsidR="0091520B">
        <w:rPr>
          <w:rFonts w:ascii="Times New Roman" w:hAnsi="Times New Roman"/>
          <w:sz w:val="20"/>
          <w:szCs w:val="20"/>
          <w:lang w:val="uk-UA"/>
        </w:rPr>
        <w:t xml:space="preserve"> </w:t>
      </w:r>
      <w:r w:rsidRPr="00AC2FB3">
        <w:rPr>
          <w:rFonts w:ascii="Times New Roman" w:hAnsi="Times New Roman"/>
          <w:sz w:val="20"/>
          <w:szCs w:val="20"/>
          <w:lang w:val="uk-UA"/>
        </w:rPr>
        <w:t xml:space="preserve">Грошові кошти, які надійшли від Споживача, Постачальник зараховує як попередню оплату або плату за газ,  за умови відсутності у Споживача заборгованості за цим Договором. За наявності заборгованості Споживача за цим Договором Постачальник зараховує грошові кошти, які надійшли від Споживача, як погашення заборгованості за газ, </w:t>
      </w:r>
      <w:r w:rsidRPr="00AC2FB3">
        <w:rPr>
          <w:rFonts w:ascii="Times New Roman" w:hAnsi="Times New Roman"/>
          <w:sz w:val="20"/>
          <w:szCs w:val="20"/>
          <w:lang w:val="uk-UA"/>
        </w:rPr>
        <w:lastRenderedPageBreak/>
        <w:t>який передається за цим Договором, незалежно від зазначеного в платіжному дорученні Споживача призначення платежу.</w:t>
      </w:r>
    </w:p>
    <w:p w14:paraId="4BB6A8EE"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4.7.</w:t>
      </w:r>
      <w:r w:rsidRPr="00AC2FB3">
        <w:rPr>
          <w:rFonts w:ascii="Times New Roman" w:hAnsi="Times New Roman"/>
          <w:sz w:val="20"/>
          <w:szCs w:val="20"/>
          <w:lang w:val="uk-UA"/>
        </w:rPr>
        <w:tab/>
        <w:t>При погашенні Споживачем заборгованості, відповідно до ст. 534 ЦК України встановлюється така черговість оплати:</w:t>
      </w:r>
    </w:p>
    <w:p w14:paraId="397B7FB6" w14:textId="77777777" w:rsidR="00390EC0" w:rsidRPr="00AC2FB3" w:rsidRDefault="00390EC0" w:rsidP="00390EC0">
      <w:pPr>
        <w:spacing w:after="0" w:line="240" w:lineRule="auto"/>
        <w:ind w:left="-180"/>
        <w:jc w:val="both"/>
        <w:rPr>
          <w:rFonts w:ascii="Times New Roman" w:hAnsi="Times New Roman"/>
          <w:sz w:val="20"/>
          <w:szCs w:val="20"/>
          <w:lang w:val="uk-UA"/>
        </w:rPr>
      </w:pPr>
      <w:r w:rsidRPr="00AC2FB3">
        <w:rPr>
          <w:rFonts w:ascii="Times New Roman" w:hAnsi="Times New Roman"/>
          <w:sz w:val="20"/>
          <w:szCs w:val="20"/>
          <w:lang w:val="uk-UA"/>
        </w:rPr>
        <w:t>-</w:t>
      </w:r>
      <w:r w:rsidRPr="00AC2FB3">
        <w:rPr>
          <w:rFonts w:ascii="Times New Roman" w:hAnsi="Times New Roman"/>
          <w:sz w:val="20"/>
          <w:szCs w:val="20"/>
          <w:lang w:val="uk-UA"/>
        </w:rPr>
        <w:tab/>
        <w:t>у першу чергу сплачуються відсотки і неустойка (штраф, пеня);</w:t>
      </w:r>
    </w:p>
    <w:p w14:paraId="51DF4D5F" w14:textId="77777777" w:rsidR="00390EC0" w:rsidRPr="00AC2FB3" w:rsidRDefault="00390EC0" w:rsidP="00390EC0">
      <w:pPr>
        <w:spacing w:after="0" w:line="240" w:lineRule="auto"/>
        <w:ind w:left="-180"/>
        <w:jc w:val="both"/>
        <w:rPr>
          <w:rFonts w:ascii="Times New Roman" w:hAnsi="Times New Roman"/>
          <w:sz w:val="20"/>
          <w:szCs w:val="20"/>
          <w:lang w:val="uk-UA"/>
        </w:rPr>
      </w:pPr>
      <w:r w:rsidRPr="00AC2FB3">
        <w:rPr>
          <w:rFonts w:ascii="Times New Roman" w:hAnsi="Times New Roman"/>
          <w:sz w:val="20"/>
          <w:szCs w:val="20"/>
          <w:lang w:val="uk-UA"/>
        </w:rPr>
        <w:t>-</w:t>
      </w:r>
      <w:r w:rsidRPr="00AC2FB3">
        <w:rPr>
          <w:rFonts w:ascii="Times New Roman" w:hAnsi="Times New Roman"/>
          <w:sz w:val="20"/>
          <w:szCs w:val="20"/>
          <w:lang w:val="uk-UA"/>
        </w:rPr>
        <w:tab/>
        <w:t>у другу чергу сплачується основна сума борг.</w:t>
      </w:r>
    </w:p>
    <w:p w14:paraId="7EA810B2" w14:textId="21147C4B"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4.8 У разі якщо Споживач не здійснить оплату за природний газ відповідно до ціни, встановленої і/або зміненої в порядку, передбаченому Договором, або не повністю сплатить увесь об'єм природного газу згідно з п. 4.5.  Договору  Постачальник має право переглянути умови Договору відносно об'єму газу, який постачається Споживачу, і передати Споживачу той об'єм, який сплачений </w:t>
      </w:r>
      <w:r w:rsidR="00ED2BEC" w:rsidRPr="00AC2FB3">
        <w:rPr>
          <w:rFonts w:ascii="Times New Roman" w:hAnsi="Times New Roman"/>
          <w:sz w:val="20"/>
          <w:szCs w:val="20"/>
          <w:lang w:val="uk-UA"/>
        </w:rPr>
        <w:t xml:space="preserve"> на умовах цього Договору.</w:t>
      </w:r>
    </w:p>
    <w:p w14:paraId="10957F0B" w14:textId="77777777"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w:t>
      </w:r>
      <w:r w:rsidRPr="00AC2FB3">
        <w:rPr>
          <w:rFonts w:ascii="Times New Roman" w:hAnsi="Times New Roman"/>
          <w:sz w:val="20"/>
          <w:szCs w:val="20"/>
        </w:rPr>
        <w:t>9</w:t>
      </w:r>
      <w:r w:rsidRPr="00AC2FB3">
        <w:rPr>
          <w:rFonts w:ascii="Times New Roman" w:hAnsi="Times New Roman"/>
          <w:sz w:val="20"/>
          <w:szCs w:val="20"/>
          <w:lang w:val="uk-UA"/>
        </w:rPr>
        <w:t xml:space="preserve"> У разі переплати Споживачем вартості газу, сума переплати зараховується Постачальником в рахунок оплати газу на наступний розрахунковий період.</w:t>
      </w:r>
    </w:p>
    <w:p w14:paraId="52377E92" w14:textId="3170CF89" w:rsidR="00390EC0" w:rsidRPr="00AC2FB3" w:rsidRDefault="00390EC0" w:rsidP="00390EC0">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4.</w:t>
      </w:r>
      <w:r w:rsidRPr="00AC2FB3">
        <w:rPr>
          <w:rFonts w:ascii="Times New Roman" w:hAnsi="Times New Roman"/>
          <w:sz w:val="20"/>
          <w:szCs w:val="20"/>
        </w:rPr>
        <w:t>10</w:t>
      </w:r>
      <w:r w:rsidRPr="00AC2FB3">
        <w:rPr>
          <w:rFonts w:ascii="Times New Roman" w:hAnsi="Times New Roman"/>
          <w:sz w:val="20"/>
          <w:szCs w:val="20"/>
          <w:lang w:val="uk-UA"/>
        </w:rPr>
        <w:t xml:space="preserve"> У разі прострочення Споживачем платежів передбачених даним Договором, з метою забезпечення виконання Споживачем платіжних зобов’язань за даним Договором, Постачальник має право вимагати,  а Споживач, зобов’язаний  впродовж 5 (п’яти) банківських днів з моменту отримання письмової вимоги Постачальника надати банківську гарантію, що видана прийнятним для Постачальника банком, у сумі не менше вартості планового об’єму (обсягу) поставки на поточний місяць, визначеного в Додатку 2 до Договору за ціною, що діє на момент отримання Споживачем вимоги Постачальника.</w:t>
      </w:r>
    </w:p>
    <w:p w14:paraId="6A94F7A3" w14:textId="398B1A8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V. Права та обов'язки Споживача</w:t>
      </w:r>
    </w:p>
    <w:p w14:paraId="6FED2AD0" w14:textId="77777777" w:rsidR="00365525" w:rsidRPr="00AC2FB3" w:rsidRDefault="00365525" w:rsidP="00365525">
      <w:pPr>
        <w:spacing w:after="0" w:line="240" w:lineRule="auto"/>
        <w:ind w:left="-851"/>
        <w:jc w:val="both"/>
        <w:rPr>
          <w:rFonts w:ascii="Times New Roman" w:hAnsi="Times New Roman"/>
          <w:i/>
          <w:sz w:val="20"/>
          <w:szCs w:val="20"/>
          <w:lang w:val="uk-UA"/>
        </w:rPr>
      </w:pPr>
      <w:r w:rsidRPr="00AC2FB3">
        <w:rPr>
          <w:rFonts w:ascii="Times New Roman" w:hAnsi="Times New Roman"/>
          <w:i/>
          <w:sz w:val="20"/>
          <w:szCs w:val="20"/>
          <w:lang w:val="uk-UA"/>
        </w:rPr>
        <w:t>5.1. Споживач має право:</w:t>
      </w:r>
    </w:p>
    <w:p w14:paraId="78905E6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5.1.1. отримувати природний газ на умовах, зазначених у цьому Договорі;</w:t>
      </w:r>
    </w:p>
    <w:p w14:paraId="55828489" w14:textId="29F11034"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5.1.2. на зміну в установленому порядку планових  обсягів споживання газу;</w:t>
      </w:r>
    </w:p>
    <w:p w14:paraId="0B236400"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5.1.3. безоплатно отримувати інформацію щодо цін та порядок оплати природного газу ;</w:t>
      </w:r>
    </w:p>
    <w:p w14:paraId="67BFFA83"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5.1.4. звертатися до Постачальника для вирішення будь-яких питань, пов'язаних з виконанням цього Договору;</w:t>
      </w:r>
    </w:p>
    <w:p w14:paraId="4AFA5B5D"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5.1.5. провести звіряння фактичних розрахунків з підписанням відповідного акта;</w:t>
      </w:r>
    </w:p>
    <w:p w14:paraId="018FEE95"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5.1.6. вільно обирати іншого постачальника та розірвати цей Договір у встановленому цим Договором та чинним законодавством порядку;</w:t>
      </w:r>
    </w:p>
    <w:p w14:paraId="09C07DE8"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38AAF47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1714DA4"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5.1.9. мати інші права, передбачені чинними нормативно-правовими актами і цим Договором.</w:t>
      </w:r>
    </w:p>
    <w:p w14:paraId="42BC44A0" w14:textId="77777777" w:rsidR="00365525" w:rsidRPr="00AC2FB3" w:rsidRDefault="00365525" w:rsidP="00365525">
      <w:pPr>
        <w:spacing w:after="0" w:line="240" w:lineRule="auto"/>
        <w:ind w:left="-851"/>
        <w:jc w:val="both"/>
        <w:rPr>
          <w:rFonts w:ascii="Times New Roman" w:hAnsi="Times New Roman"/>
          <w:i/>
          <w:sz w:val="20"/>
          <w:szCs w:val="20"/>
          <w:lang w:val="uk-UA"/>
        </w:rPr>
      </w:pPr>
      <w:r w:rsidRPr="00AC2FB3">
        <w:rPr>
          <w:rFonts w:ascii="Times New Roman" w:hAnsi="Times New Roman"/>
          <w:i/>
          <w:sz w:val="20"/>
          <w:szCs w:val="20"/>
          <w:lang w:val="uk-UA"/>
        </w:rPr>
        <w:t>5.2. Споживач зобов'язується:</w:t>
      </w:r>
    </w:p>
    <w:p w14:paraId="4BA182DE" w14:textId="20077542"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5.2.1. забезпечувати своєчасну та повну оплату, згідно з умовами цього Договору;</w:t>
      </w:r>
    </w:p>
    <w:p w14:paraId="0E266933" w14:textId="35681F95"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5.2.2. мати </w:t>
      </w:r>
      <w:r w:rsidR="00ED2BEC" w:rsidRPr="00AC2FB3">
        <w:rPr>
          <w:rFonts w:ascii="Times New Roman" w:hAnsi="Times New Roman"/>
          <w:sz w:val="20"/>
          <w:szCs w:val="20"/>
          <w:lang w:val="uk-UA"/>
        </w:rPr>
        <w:t xml:space="preserve">укладений </w:t>
      </w:r>
      <w:r w:rsidRPr="00AC2FB3">
        <w:rPr>
          <w:rFonts w:ascii="Times New Roman" w:hAnsi="Times New Roman"/>
          <w:sz w:val="20"/>
          <w:szCs w:val="20"/>
          <w:lang w:val="uk-UA"/>
        </w:rPr>
        <w:t>в установленому порядку договір розподілу природного газу з Оператором ГРМ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729E883D"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5.2.3. не допускати несанкціонованого відбору природного газу</w:t>
      </w:r>
      <w:r w:rsidR="00081402" w:rsidRPr="00AC2FB3">
        <w:rPr>
          <w:rFonts w:ascii="Times New Roman" w:hAnsi="Times New Roman"/>
          <w:sz w:val="20"/>
          <w:szCs w:val="20"/>
          <w:lang w:val="uk-UA"/>
        </w:rPr>
        <w:t>, не допускати порушення дисципліни замовлення,  коригування та споживання природного  газу</w:t>
      </w:r>
      <w:r w:rsidRPr="00AC2FB3">
        <w:rPr>
          <w:rFonts w:ascii="Times New Roman" w:hAnsi="Times New Roman"/>
          <w:sz w:val="20"/>
          <w:szCs w:val="20"/>
          <w:lang w:val="uk-UA"/>
        </w:rPr>
        <w:t>;</w:t>
      </w:r>
    </w:p>
    <w:p w14:paraId="46DD8DA3" w14:textId="629B092E"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5.2.4. своєчасно </w:t>
      </w:r>
      <w:r w:rsidR="00FE0FCF" w:rsidRPr="00AC2FB3">
        <w:rPr>
          <w:rFonts w:ascii="Times New Roman" w:hAnsi="Times New Roman"/>
          <w:sz w:val="20"/>
          <w:szCs w:val="20"/>
          <w:lang w:val="uk-UA"/>
        </w:rPr>
        <w:t xml:space="preserve">письмово </w:t>
      </w:r>
      <w:r w:rsidRPr="00AC2FB3">
        <w:rPr>
          <w:rFonts w:ascii="Times New Roman" w:hAnsi="Times New Roman"/>
          <w:sz w:val="20"/>
          <w:szCs w:val="20"/>
          <w:lang w:val="uk-UA"/>
        </w:rPr>
        <w:t xml:space="preserve">повідомляти Постачальника про всі зміни реквізитів,  зміни  у відомостях  про юридичну особу,  виникнення  обмежень  на підписання </w:t>
      </w:r>
      <w:r w:rsidR="00FE0FCF" w:rsidRPr="00AC2FB3">
        <w:rPr>
          <w:rFonts w:ascii="Times New Roman" w:hAnsi="Times New Roman"/>
          <w:sz w:val="20"/>
          <w:szCs w:val="20"/>
          <w:lang w:val="uk-UA"/>
        </w:rPr>
        <w:t xml:space="preserve">договорів,  додаткових  угод  та ін.  документів,  пов’язаних  з укладанням  та виконанням  даного  Договору </w:t>
      </w:r>
      <w:r w:rsidRPr="00AC2FB3">
        <w:rPr>
          <w:rFonts w:ascii="Times New Roman" w:hAnsi="Times New Roman"/>
          <w:sz w:val="20"/>
          <w:szCs w:val="20"/>
          <w:lang w:val="uk-UA"/>
        </w:rPr>
        <w:t>у діючих  підписантів, зміну підписантів,  прийняття рішення про припинення/ порушення справи про банкрутство  щодо  Споживача,</w:t>
      </w:r>
      <w:r w:rsidR="00ED2BEC" w:rsidRPr="00AC2FB3">
        <w:rPr>
          <w:rFonts w:ascii="Times New Roman" w:hAnsi="Times New Roman"/>
          <w:sz w:val="20"/>
          <w:szCs w:val="20"/>
          <w:lang w:val="uk-UA"/>
        </w:rPr>
        <w:t xml:space="preserve"> прийняття рішення про реорганізацію,  виділ  щодо Споживача,</w:t>
      </w:r>
      <w:r w:rsidRPr="00AC2FB3">
        <w:rPr>
          <w:rFonts w:ascii="Times New Roman" w:hAnsi="Times New Roman"/>
          <w:sz w:val="20"/>
          <w:szCs w:val="20"/>
          <w:lang w:val="uk-UA"/>
        </w:rPr>
        <w:t xml:space="preserve">  кінцеву дату споживання природного  газу  та іншої інформації, що   впливає на виконання умов цього Договору протягом двох робочих  днів з моменту виникнення відповідних  обставин та/або прийняття відповідного  рішення;</w:t>
      </w:r>
    </w:p>
    <w:p w14:paraId="3C8F7B42" w14:textId="7B5C21CD"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5.2.5. знімати фактичні показання комерційних вузлів обліку газу та приладів обліку газу (лічильника) станом на 01 число місяця, що настає за місяцем постачання газу, та повідомляти ці дані Постачальнику або на вимогу </w:t>
      </w:r>
      <w:r w:rsidR="00601A39" w:rsidRPr="00AC2FB3">
        <w:rPr>
          <w:rFonts w:ascii="Times New Roman" w:hAnsi="Times New Roman"/>
          <w:sz w:val="20"/>
          <w:szCs w:val="20"/>
          <w:lang w:val="uk-UA"/>
        </w:rPr>
        <w:t>П</w:t>
      </w:r>
      <w:r w:rsidRPr="00AC2FB3">
        <w:rPr>
          <w:rFonts w:ascii="Times New Roman" w:hAnsi="Times New Roman"/>
          <w:sz w:val="20"/>
          <w:szCs w:val="20"/>
          <w:lang w:val="uk-UA"/>
        </w:rPr>
        <w:t>остачальника повідомляти такі показники протягом дня з дня отримання такої вимоги Постачальника;</w:t>
      </w:r>
    </w:p>
    <w:p w14:paraId="67787308"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5.2.6. безперешкодно допускати на свою територію, в тому числі  у свої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w:t>
      </w:r>
      <w:r w:rsidR="006E03E3" w:rsidRPr="00AC2FB3">
        <w:rPr>
          <w:rFonts w:ascii="Times New Roman" w:hAnsi="Times New Roman"/>
          <w:sz w:val="20"/>
          <w:szCs w:val="20"/>
          <w:lang w:val="uk-UA"/>
        </w:rPr>
        <w:t xml:space="preserve">(довіреності) </w:t>
      </w:r>
      <w:r w:rsidRPr="00AC2FB3">
        <w:rPr>
          <w:rFonts w:ascii="Times New Roman" w:hAnsi="Times New Roman"/>
          <w:sz w:val="20"/>
          <w:szCs w:val="20"/>
          <w:lang w:val="uk-UA"/>
        </w:rPr>
        <w:t xml:space="preserve">для звіряння показань фактично використаних обсягів природного газу. </w:t>
      </w:r>
    </w:p>
    <w:p w14:paraId="12E1F4D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5.2.7. забезпечувати дотримання дисципліни відбору природного газу в обсягах та на умовах, визначених Договором.</w:t>
      </w:r>
    </w:p>
    <w:p w14:paraId="017B9EE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5.2.8. своєчасно інформувати Постачальника про всі відхилення від технологічних режимів роботи, надавати повну та достовірну інформацію про режим споживання;</w:t>
      </w:r>
    </w:p>
    <w:p w14:paraId="7E8BA482"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sz w:val="20"/>
          <w:szCs w:val="20"/>
          <w:lang w:val="uk-UA"/>
        </w:rPr>
        <w:t xml:space="preserve">5.2.9. </w:t>
      </w:r>
      <w:r w:rsidRPr="00AC2FB3">
        <w:rPr>
          <w:rFonts w:ascii="Times New Roman" w:hAnsi="Times New Roman"/>
          <w:color w:val="000000" w:themeColor="text1"/>
          <w:sz w:val="20"/>
          <w:szCs w:val="20"/>
          <w:lang w:val="uk-UA"/>
        </w:rPr>
        <w:t>забезпечити відповідність об’єктів газоспоживання проектній, виконавчій та технічній документації, зберігання цієї документації, належний технічний стан систем, вузлів та засобів обліку природного газу;</w:t>
      </w:r>
    </w:p>
    <w:p w14:paraId="4E330FF4"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5.2.10. відшкодовувати завдані Постачальнику збитки внаслідок порушення Споживачем умов даного договору чи інших норм чинного законодавства України в порядку та на умовах визначених цим Договором , Правилами та нормами діючого законодавства;</w:t>
      </w:r>
    </w:p>
    <w:p w14:paraId="17F7EB45"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5.2.11. припинити споживання на об’єктах Споживача у випадках:</w:t>
      </w:r>
    </w:p>
    <w:p w14:paraId="1D097190"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 споживання природного газу з ресурсу іншого постачальника;</w:t>
      </w:r>
    </w:p>
    <w:p w14:paraId="0E565D55"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lastRenderedPageBreak/>
        <w:t xml:space="preserve">- перевищення понад 5% споживання протягом </w:t>
      </w:r>
      <w:r w:rsidR="00FC79BE" w:rsidRPr="00AC2FB3">
        <w:rPr>
          <w:rFonts w:ascii="Times New Roman" w:hAnsi="Times New Roman"/>
          <w:color w:val="000000" w:themeColor="text1"/>
          <w:sz w:val="20"/>
          <w:szCs w:val="20"/>
          <w:lang w:val="uk-UA"/>
        </w:rPr>
        <w:t xml:space="preserve">газової  доби замовленого </w:t>
      </w:r>
      <w:r w:rsidRPr="00AC2FB3">
        <w:rPr>
          <w:rFonts w:ascii="Times New Roman" w:hAnsi="Times New Roman"/>
          <w:color w:val="000000" w:themeColor="text1"/>
          <w:sz w:val="20"/>
          <w:szCs w:val="20"/>
          <w:lang w:val="uk-UA"/>
        </w:rPr>
        <w:t>об’єму природного газу</w:t>
      </w:r>
      <w:r w:rsidR="00FC79BE" w:rsidRPr="00AC2FB3">
        <w:rPr>
          <w:rFonts w:ascii="Times New Roman" w:hAnsi="Times New Roman"/>
          <w:color w:val="000000" w:themeColor="text1"/>
          <w:sz w:val="20"/>
          <w:szCs w:val="20"/>
          <w:lang w:val="uk-UA"/>
        </w:rPr>
        <w:t xml:space="preserve">  без здійснення коригування в пор</w:t>
      </w:r>
      <w:r w:rsidR="003B336F" w:rsidRPr="00AC2FB3">
        <w:rPr>
          <w:rFonts w:ascii="Times New Roman" w:hAnsi="Times New Roman"/>
          <w:color w:val="000000" w:themeColor="text1"/>
          <w:sz w:val="20"/>
          <w:szCs w:val="20"/>
          <w:lang w:val="uk-UA"/>
        </w:rPr>
        <w:t>ядку встановленому Додатком №3</w:t>
      </w:r>
      <w:r w:rsidR="00FC79BE" w:rsidRPr="00AC2FB3">
        <w:rPr>
          <w:rFonts w:ascii="Times New Roman" w:hAnsi="Times New Roman"/>
          <w:color w:val="000000" w:themeColor="text1"/>
          <w:sz w:val="20"/>
          <w:szCs w:val="20"/>
          <w:lang w:val="uk-UA"/>
        </w:rPr>
        <w:t xml:space="preserve"> до Договору</w:t>
      </w:r>
      <w:r w:rsidRPr="00AC2FB3">
        <w:rPr>
          <w:rFonts w:ascii="Times New Roman" w:hAnsi="Times New Roman"/>
          <w:color w:val="000000" w:themeColor="text1"/>
          <w:sz w:val="20"/>
          <w:szCs w:val="20"/>
          <w:lang w:val="uk-UA"/>
        </w:rPr>
        <w:t>;</w:t>
      </w:r>
    </w:p>
    <w:p w14:paraId="22474C50"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 наявності простроченої заборгованості за спожитий природний газ;</w:t>
      </w:r>
    </w:p>
    <w:p w14:paraId="24476903" w14:textId="77777777" w:rsidR="003B336F" w:rsidRPr="00AC2FB3" w:rsidRDefault="003B336F"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-проведення несвоєчасних розрахунків за Договором;</w:t>
      </w:r>
    </w:p>
    <w:p w14:paraId="62946AA9"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 розірвання Договору</w:t>
      </w:r>
      <w:r w:rsidR="00FC79BE" w:rsidRPr="00AC2FB3">
        <w:rPr>
          <w:rFonts w:ascii="Times New Roman" w:hAnsi="Times New Roman"/>
          <w:color w:val="000000" w:themeColor="text1"/>
          <w:sz w:val="20"/>
          <w:szCs w:val="20"/>
          <w:lang w:val="uk-UA"/>
        </w:rPr>
        <w:t xml:space="preserve">  або призупинення дії Договору в частині постачання природного  газу</w:t>
      </w:r>
      <w:r w:rsidRPr="00AC2FB3">
        <w:rPr>
          <w:rFonts w:ascii="Times New Roman" w:hAnsi="Times New Roman"/>
          <w:color w:val="000000" w:themeColor="text1"/>
          <w:sz w:val="20"/>
          <w:szCs w:val="20"/>
          <w:lang w:val="uk-UA"/>
        </w:rPr>
        <w:t>;</w:t>
      </w:r>
    </w:p>
    <w:p w14:paraId="72CCB5AD" w14:textId="77777777"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 відмови від підписання акта приймання передачі природного газу без надання відповідного письмового обґрунтування;</w:t>
      </w:r>
    </w:p>
    <w:p w14:paraId="32629759"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color w:val="000000" w:themeColor="text1"/>
          <w:sz w:val="20"/>
          <w:szCs w:val="20"/>
          <w:lang w:val="uk-UA"/>
        </w:rPr>
        <w:t xml:space="preserve">- у інших випадках передбачених Правилами та чинним законодавством </w:t>
      </w:r>
      <w:r w:rsidRPr="00AC2FB3">
        <w:rPr>
          <w:rFonts w:ascii="Times New Roman" w:hAnsi="Times New Roman"/>
          <w:sz w:val="20"/>
          <w:szCs w:val="20"/>
          <w:lang w:val="uk-UA"/>
        </w:rPr>
        <w:t>України;</w:t>
      </w:r>
    </w:p>
    <w:p w14:paraId="0B550195"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5.2.12. виконувати інші обов'язки, покладені на Споживача чинним законодавством та/або цим Договором.</w:t>
      </w:r>
    </w:p>
    <w:p w14:paraId="572A7935"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5.2.13. забезпечити повну конфіденційність даних отриманих від Постачальника, в тому числі не розголошувати в будь-якій спосіб  третім особам інформацію про умови постачання природного газу за даним Договором в тому числі, ціну та обсяги.  </w:t>
      </w:r>
    </w:p>
    <w:p w14:paraId="1378DC6B"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VI. Права і обов'язки Постачальника</w:t>
      </w:r>
    </w:p>
    <w:p w14:paraId="1EACB982" w14:textId="77777777" w:rsidR="00365525" w:rsidRPr="00AC2FB3" w:rsidRDefault="00365525" w:rsidP="00365525">
      <w:pPr>
        <w:spacing w:after="0" w:line="240" w:lineRule="auto"/>
        <w:ind w:left="-851"/>
        <w:jc w:val="both"/>
        <w:rPr>
          <w:rFonts w:ascii="Times New Roman" w:hAnsi="Times New Roman"/>
          <w:i/>
          <w:sz w:val="20"/>
          <w:szCs w:val="20"/>
          <w:lang w:val="uk-UA"/>
        </w:rPr>
      </w:pPr>
      <w:r w:rsidRPr="00AC2FB3">
        <w:rPr>
          <w:rFonts w:ascii="Times New Roman" w:hAnsi="Times New Roman"/>
          <w:i/>
          <w:sz w:val="20"/>
          <w:szCs w:val="20"/>
          <w:lang w:val="uk-UA"/>
        </w:rPr>
        <w:t>6.1. Постачальник має право:</w:t>
      </w:r>
    </w:p>
    <w:p w14:paraId="63557263" w14:textId="0B265A63"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6.1.1. отримувати від Споживача плату за</w:t>
      </w:r>
      <w:r w:rsidR="00ED2BEC" w:rsidRPr="00AC2FB3">
        <w:rPr>
          <w:rFonts w:ascii="Times New Roman" w:hAnsi="Times New Roman"/>
          <w:sz w:val="20"/>
          <w:szCs w:val="20"/>
          <w:lang w:val="uk-UA"/>
        </w:rPr>
        <w:t xml:space="preserve">  </w:t>
      </w:r>
      <w:r w:rsidRPr="00AC2FB3">
        <w:rPr>
          <w:rFonts w:ascii="Times New Roman" w:hAnsi="Times New Roman"/>
          <w:sz w:val="20"/>
          <w:szCs w:val="20"/>
          <w:lang w:val="uk-UA"/>
        </w:rPr>
        <w:t>природний газ;</w:t>
      </w:r>
    </w:p>
    <w:p w14:paraId="601228B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6.1.2. контролювати правильність оформлення Споживачем платіжних документів;</w:t>
      </w:r>
    </w:p>
    <w:p w14:paraId="33B0CBC6"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6.1.3. ініціювати припинення постачання природного газу Споживачу у порядку та на умовах, визначених цим Договором та чинним законодавством;</w:t>
      </w:r>
    </w:p>
    <w:p w14:paraId="208635DC"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6.1.4. безперешкодного доступу до комерційних вузлів обліку природного га</w:t>
      </w:r>
      <w:r w:rsidR="00FC79BE" w:rsidRPr="00AC2FB3">
        <w:rPr>
          <w:rFonts w:ascii="Times New Roman" w:hAnsi="Times New Roman"/>
          <w:sz w:val="20"/>
          <w:szCs w:val="20"/>
          <w:lang w:val="uk-UA"/>
        </w:rPr>
        <w:t>зу, що встановлені на об’єкті(ах</w:t>
      </w:r>
      <w:r w:rsidRPr="00AC2FB3">
        <w:rPr>
          <w:rFonts w:ascii="Times New Roman" w:hAnsi="Times New Roman"/>
          <w:sz w:val="20"/>
          <w:szCs w:val="20"/>
          <w:lang w:val="uk-UA"/>
        </w:rPr>
        <w:t>) газоспоживання Споживача для перевірки показань фактично використаних Споживачем обсягів природного газу;</w:t>
      </w:r>
    </w:p>
    <w:p w14:paraId="57CD04F9"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6.1.5. проводити разом зі Споживачем звіряння фактично використаних обсягів природного газу з підписанням відповідного акта;</w:t>
      </w:r>
    </w:p>
    <w:p w14:paraId="6F44AC4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6.1.6. мати інші права, передбачені чинними нормативно-правовими актами і цим Договором.</w:t>
      </w:r>
    </w:p>
    <w:p w14:paraId="38932319"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6.1.7  за вимогою отримувати від Споживача  протягом дня з отримання Споживачем вимоги оперативну інформацію про об’єм  фактичного  споживання природного газу;</w:t>
      </w:r>
    </w:p>
    <w:p w14:paraId="7FB64C2C" w14:textId="77777777" w:rsidR="00365525" w:rsidRPr="00AC2FB3" w:rsidRDefault="00365525" w:rsidP="00365525">
      <w:pPr>
        <w:spacing w:after="0" w:line="240" w:lineRule="auto"/>
        <w:ind w:left="-851"/>
        <w:jc w:val="both"/>
        <w:rPr>
          <w:rFonts w:ascii="Times New Roman" w:hAnsi="Times New Roman"/>
          <w:i/>
          <w:sz w:val="20"/>
          <w:szCs w:val="20"/>
          <w:lang w:val="uk-UA"/>
        </w:rPr>
      </w:pPr>
      <w:r w:rsidRPr="00AC2FB3">
        <w:rPr>
          <w:rFonts w:ascii="Times New Roman" w:hAnsi="Times New Roman"/>
          <w:i/>
          <w:sz w:val="20"/>
          <w:szCs w:val="20"/>
          <w:lang w:val="uk-UA"/>
        </w:rPr>
        <w:t>6.2. Постачальник зобов'язується:</w:t>
      </w:r>
    </w:p>
    <w:p w14:paraId="0F9528E0"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6.2.1. забезпечити безперервне постачання природного газу в порядку та на умовах, передбачених цим Договором;</w:t>
      </w:r>
    </w:p>
    <w:p w14:paraId="0DC98113" w14:textId="36065239"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sz w:val="20"/>
          <w:szCs w:val="20"/>
          <w:lang w:val="uk-UA"/>
        </w:rPr>
        <w:t>6.2.</w:t>
      </w:r>
      <w:r w:rsidR="00D023FD" w:rsidRPr="00AC2FB3">
        <w:rPr>
          <w:rFonts w:ascii="Times New Roman" w:hAnsi="Times New Roman"/>
          <w:sz w:val="20"/>
          <w:szCs w:val="20"/>
          <w:lang w:val="uk-UA"/>
        </w:rPr>
        <w:t>2</w:t>
      </w:r>
      <w:r w:rsidRPr="00AC2FB3">
        <w:rPr>
          <w:rFonts w:ascii="Times New Roman" w:hAnsi="Times New Roman"/>
          <w:sz w:val="20"/>
          <w:szCs w:val="20"/>
          <w:lang w:val="uk-UA"/>
        </w:rPr>
        <w:t xml:space="preserve">. </w:t>
      </w:r>
      <w:r w:rsidR="00FC79BE" w:rsidRPr="00AC2FB3">
        <w:rPr>
          <w:rFonts w:ascii="Times New Roman" w:hAnsi="Times New Roman"/>
          <w:sz w:val="20"/>
          <w:szCs w:val="20"/>
          <w:lang w:val="uk-UA"/>
        </w:rPr>
        <w:t>вчиняти  всі необхідні дії для забезпечення</w:t>
      </w:r>
      <w:r w:rsidR="00A55879" w:rsidRPr="00AC2FB3">
        <w:rPr>
          <w:rFonts w:ascii="Times New Roman" w:hAnsi="Times New Roman"/>
          <w:sz w:val="20"/>
          <w:szCs w:val="20"/>
          <w:lang w:val="uk-UA"/>
        </w:rPr>
        <w:t xml:space="preserve"> Споживача необхідним,  </w:t>
      </w:r>
      <w:r w:rsidR="003B336F" w:rsidRPr="00AC2FB3">
        <w:rPr>
          <w:rFonts w:ascii="Times New Roman" w:hAnsi="Times New Roman"/>
          <w:sz w:val="20"/>
          <w:szCs w:val="20"/>
          <w:lang w:val="uk-UA"/>
        </w:rPr>
        <w:t>зазначеним у Додатку №2</w:t>
      </w:r>
      <w:r w:rsidR="00A55879" w:rsidRPr="00AC2FB3">
        <w:rPr>
          <w:rFonts w:ascii="Times New Roman" w:hAnsi="Times New Roman"/>
          <w:sz w:val="20"/>
          <w:szCs w:val="20"/>
          <w:lang w:val="uk-UA"/>
        </w:rPr>
        <w:t xml:space="preserve"> до Договору  або  </w:t>
      </w:r>
      <w:r w:rsidR="00A55879" w:rsidRPr="00AC2FB3">
        <w:rPr>
          <w:rFonts w:ascii="Times New Roman" w:hAnsi="Times New Roman"/>
          <w:color w:val="000000" w:themeColor="text1"/>
          <w:sz w:val="20"/>
          <w:szCs w:val="20"/>
          <w:lang w:val="uk-UA"/>
        </w:rPr>
        <w:t xml:space="preserve">скоригованим </w:t>
      </w:r>
      <w:r w:rsidR="00FC79BE" w:rsidRPr="00AC2FB3">
        <w:rPr>
          <w:rFonts w:ascii="Times New Roman" w:hAnsi="Times New Roman"/>
          <w:color w:val="000000" w:themeColor="text1"/>
          <w:sz w:val="20"/>
          <w:szCs w:val="20"/>
          <w:lang w:val="uk-UA"/>
        </w:rPr>
        <w:t>обсягом природного  газу</w:t>
      </w:r>
      <w:r w:rsidR="00D023FD" w:rsidRPr="00AC2FB3">
        <w:rPr>
          <w:rFonts w:ascii="Times New Roman" w:hAnsi="Times New Roman"/>
          <w:color w:val="000000" w:themeColor="text1"/>
          <w:sz w:val="20"/>
          <w:szCs w:val="20"/>
          <w:lang w:val="uk-UA"/>
        </w:rPr>
        <w:t xml:space="preserve"> </w:t>
      </w:r>
      <w:r w:rsidR="00FC79BE" w:rsidRPr="00AC2FB3">
        <w:rPr>
          <w:rFonts w:ascii="Times New Roman" w:hAnsi="Times New Roman"/>
          <w:color w:val="000000" w:themeColor="text1"/>
          <w:sz w:val="20"/>
          <w:szCs w:val="20"/>
          <w:lang w:val="uk-UA"/>
        </w:rPr>
        <w:t>за умови дотримання С</w:t>
      </w:r>
      <w:r w:rsidRPr="00AC2FB3">
        <w:rPr>
          <w:rFonts w:ascii="Times New Roman" w:hAnsi="Times New Roman"/>
          <w:color w:val="000000" w:themeColor="text1"/>
          <w:sz w:val="20"/>
          <w:szCs w:val="20"/>
          <w:lang w:val="uk-UA"/>
        </w:rPr>
        <w:t>поживачем дисципліни відбору природного  газу та розрахунків за нього;</w:t>
      </w:r>
    </w:p>
    <w:p w14:paraId="066971EC" w14:textId="22E0B7AF"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3</w:t>
      </w:r>
      <w:r w:rsidRPr="00AC2FB3">
        <w:rPr>
          <w:rFonts w:ascii="Times New Roman" w:hAnsi="Times New Roman"/>
          <w:color w:val="000000" w:themeColor="text1"/>
          <w:sz w:val="20"/>
          <w:szCs w:val="20"/>
          <w:lang w:val="uk-UA"/>
        </w:rPr>
        <w:t>. обчислювати і виставляти рахунки Споживачу за</w:t>
      </w:r>
      <w:r w:rsidR="00D023FD" w:rsidRPr="00AC2FB3">
        <w:rPr>
          <w:rFonts w:ascii="Times New Roman" w:hAnsi="Times New Roman"/>
          <w:color w:val="000000" w:themeColor="text1"/>
          <w:sz w:val="20"/>
          <w:szCs w:val="20"/>
          <w:lang w:val="uk-UA"/>
        </w:rPr>
        <w:t xml:space="preserve"> </w:t>
      </w:r>
      <w:r w:rsidRPr="00AC2FB3">
        <w:rPr>
          <w:rFonts w:ascii="Times New Roman" w:hAnsi="Times New Roman"/>
          <w:color w:val="000000" w:themeColor="text1"/>
          <w:sz w:val="20"/>
          <w:szCs w:val="20"/>
          <w:lang w:val="uk-UA"/>
        </w:rPr>
        <w:t>природний газ;</w:t>
      </w:r>
    </w:p>
    <w:p w14:paraId="1644312B" w14:textId="12C8E271"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4</w:t>
      </w:r>
      <w:r w:rsidRPr="00AC2FB3">
        <w:rPr>
          <w:rFonts w:ascii="Times New Roman" w:hAnsi="Times New Roman"/>
          <w:color w:val="000000" w:themeColor="text1"/>
          <w:sz w:val="20"/>
          <w:szCs w:val="20"/>
          <w:lang w:val="uk-UA"/>
        </w:rPr>
        <w:t>. підписувати  акт приймання-передачі газу у порядку, визначеному Договором;</w:t>
      </w:r>
    </w:p>
    <w:p w14:paraId="511F0E92" w14:textId="05E38B79"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5</w:t>
      </w:r>
      <w:r w:rsidRPr="00AC2FB3">
        <w:rPr>
          <w:rFonts w:ascii="Times New Roman" w:hAnsi="Times New Roman"/>
          <w:color w:val="000000" w:themeColor="text1"/>
          <w:sz w:val="20"/>
          <w:szCs w:val="20"/>
          <w:lang w:val="uk-UA"/>
        </w:rPr>
        <w:t>. надавати Споживачу інформацію про умови постачання, ціни, права та обов’язки  Постачальника і Споживача,  про право  Споживача на вільн</w:t>
      </w:r>
      <w:r w:rsidR="00FC79BE" w:rsidRPr="00AC2FB3">
        <w:rPr>
          <w:rFonts w:ascii="Times New Roman" w:hAnsi="Times New Roman"/>
          <w:color w:val="000000" w:themeColor="text1"/>
          <w:sz w:val="20"/>
          <w:szCs w:val="20"/>
          <w:lang w:val="uk-UA"/>
        </w:rPr>
        <w:t>ий вибір  постачальника</w:t>
      </w:r>
      <w:r w:rsidRPr="00AC2FB3">
        <w:rPr>
          <w:rFonts w:ascii="Times New Roman" w:hAnsi="Times New Roman"/>
          <w:color w:val="000000" w:themeColor="text1"/>
          <w:sz w:val="20"/>
          <w:szCs w:val="20"/>
          <w:lang w:val="uk-UA"/>
        </w:rPr>
        <w:t>;</w:t>
      </w:r>
    </w:p>
    <w:p w14:paraId="2F7EC99D" w14:textId="5C0CC1E3"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6</w:t>
      </w:r>
      <w:r w:rsidRPr="00AC2FB3">
        <w:rPr>
          <w:rFonts w:ascii="Times New Roman" w:hAnsi="Times New Roman"/>
          <w:color w:val="000000" w:themeColor="text1"/>
          <w:sz w:val="20"/>
          <w:szCs w:val="20"/>
          <w:lang w:val="uk-UA"/>
        </w:rPr>
        <w:t xml:space="preserve">. у разі зміни ціни природного газу, визначеної в п. 4.1 цього Договору, </w:t>
      </w:r>
      <w:r w:rsidR="00A55879" w:rsidRPr="00AC2FB3">
        <w:rPr>
          <w:rFonts w:ascii="Times New Roman" w:hAnsi="Times New Roman"/>
          <w:color w:val="000000" w:themeColor="text1"/>
          <w:sz w:val="20"/>
          <w:szCs w:val="20"/>
          <w:lang w:val="uk-UA"/>
        </w:rPr>
        <w:t xml:space="preserve">своєчасно </w:t>
      </w:r>
      <w:r w:rsidRPr="00AC2FB3">
        <w:rPr>
          <w:rFonts w:ascii="Times New Roman" w:hAnsi="Times New Roman"/>
          <w:color w:val="000000" w:themeColor="text1"/>
          <w:sz w:val="20"/>
          <w:szCs w:val="20"/>
          <w:lang w:val="uk-UA"/>
        </w:rPr>
        <w:t xml:space="preserve">повідомляти Споживача про такі зміни з направленням Споживачу  </w:t>
      </w:r>
      <w:r w:rsidR="003B336F" w:rsidRPr="00AC2FB3">
        <w:rPr>
          <w:rFonts w:ascii="Times New Roman" w:hAnsi="Times New Roman"/>
          <w:color w:val="000000" w:themeColor="text1"/>
          <w:sz w:val="20"/>
          <w:szCs w:val="20"/>
          <w:lang w:val="uk-UA"/>
        </w:rPr>
        <w:t xml:space="preserve">проекту </w:t>
      </w:r>
      <w:r w:rsidRPr="00AC2FB3">
        <w:rPr>
          <w:rFonts w:ascii="Times New Roman" w:hAnsi="Times New Roman"/>
          <w:color w:val="000000" w:themeColor="text1"/>
          <w:sz w:val="20"/>
          <w:szCs w:val="20"/>
          <w:lang w:val="uk-UA"/>
        </w:rPr>
        <w:t>відповідної додаткової угоди;</w:t>
      </w:r>
    </w:p>
    <w:p w14:paraId="2E0945F5" w14:textId="6F3ABC8C"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7</w:t>
      </w:r>
      <w:r w:rsidRPr="00AC2FB3">
        <w:rPr>
          <w:rFonts w:ascii="Times New Roman" w:hAnsi="Times New Roman"/>
          <w:color w:val="000000" w:themeColor="text1"/>
          <w:sz w:val="20"/>
          <w:szCs w:val="20"/>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4CD8B24" w14:textId="782B5BA1"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8</w:t>
      </w:r>
      <w:r w:rsidRPr="00AC2FB3">
        <w:rPr>
          <w:rFonts w:ascii="Times New Roman" w:hAnsi="Times New Roman"/>
          <w:color w:val="000000" w:themeColor="text1"/>
          <w:sz w:val="20"/>
          <w:szCs w:val="20"/>
          <w:lang w:val="uk-UA"/>
        </w:rPr>
        <w:t>. забезпечувати конфіденційність даних, які отримуються від Споживача;</w:t>
      </w:r>
    </w:p>
    <w:p w14:paraId="4C5FB453" w14:textId="1EF83994"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color w:val="000000" w:themeColor="text1"/>
          <w:sz w:val="20"/>
          <w:szCs w:val="20"/>
          <w:lang w:val="uk-UA"/>
        </w:rPr>
        <w:t>6.2.</w:t>
      </w:r>
      <w:r w:rsidR="00D023FD" w:rsidRPr="00AC2FB3">
        <w:rPr>
          <w:rFonts w:ascii="Times New Roman" w:hAnsi="Times New Roman"/>
          <w:color w:val="000000" w:themeColor="text1"/>
          <w:sz w:val="20"/>
          <w:szCs w:val="20"/>
          <w:lang w:val="uk-UA"/>
        </w:rPr>
        <w:t>9</w:t>
      </w:r>
      <w:r w:rsidRPr="00AC2FB3">
        <w:rPr>
          <w:rFonts w:ascii="Times New Roman" w:hAnsi="Times New Roman"/>
          <w:color w:val="000000" w:themeColor="text1"/>
          <w:sz w:val="20"/>
          <w:szCs w:val="20"/>
          <w:lang w:val="uk-UA"/>
        </w:rPr>
        <w:t xml:space="preserve"> повідомити Споживача про намір  внесення  </w:t>
      </w:r>
      <w:r w:rsidRPr="00AC2FB3">
        <w:rPr>
          <w:rFonts w:ascii="Times New Roman" w:hAnsi="Times New Roman"/>
          <w:sz w:val="20"/>
          <w:szCs w:val="20"/>
          <w:lang w:val="uk-UA"/>
        </w:rPr>
        <w:t xml:space="preserve">змін  до Договору  в частині умов  постачання  до початку  дії  таких  змін та гарантувати  права Споживача на дострокове  розірвання  Договору, з дотриманням  порядку  </w:t>
      </w:r>
      <w:r w:rsidR="00D023FD" w:rsidRPr="00AC2FB3">
        <w:rPr>
          <w:rFonts w:ascii="Times New Roman" w:hAnsi="Times New Roman"/>
          <w:sz w:val="20"/>
          <w:szCs w:val="20"/>
          <w:lang w:val="uk-UA"/>
        </w:rPr>
        <w:t>зміни  пос</w:t>
      </w:r>
      <w:r w:rsidR="00601A39" w:rsidRPr="00AC2FB3">
        <w:rPr>
          <w:rFonts w:ascii="Times New Roman" w:hAnsi="Times New Roman"/>
          <w:sz w:val="20"/>
          <w:szCs w:val="20"/>
          <w:lang w:val="uk-UA"/>
        </w:rPr>
        <w:t>та</w:t>
      </w:r>
      <w:r w:rsidR="00D023FD" w:rsidRPr="00AC2FB3">
        <w:rPr>
          <w:rFonts w:ascii="Times New Roman" w:hAnsi="Times New Roman"/>
          <w:sz w:val="20"/>
          <w:szCs w:val="20"/>
          <w:lang w:val="uk-UA"/>
        </w:rPr>
        <w:t>чальника</w:t>
      </w:r>
      <w:r w:rsidRPr="00AC2FB3">
        <w:rPr>
          <w:rFonts w:ascii="Times New Roman" w:hAnsi="Times New Roman"/>
          <w:sz w:val="20"/>
          <w:szCs w:val="20"/>
          <w:lang w:val="uk-UA"/>
        </w:rPr>
        <w:t>, пере</w:t>
      </w:r>
      <w:r w:rsidR="00A55879" w:rsidRPr="00AC2FB3">
        <w:rPr>
          <w:rFonts w:ascii="Times New Roman" w:hAnsi="Times New Roman"/>
          <w:sz w:val="20"/>
          <w:szCs w:val="20"/>
          <w:lang w:val="uk-UA"/>
        </w:rPr>
        <w:t>дбаченого чинним законодавством.</w:t>
      </w:r>
    </w:p>
    <w:p w14:paraId="0E95C29A" w14:textId="77777777" w:rsidR="00365525" w:rsidRPr="00AC2FB3" w:rsidRDefault="00365525" w:rsidP="00365525">
      <w:pPr>
        <w:spacing w:after="0" w:line="240" w:lineRule="auto"/>
        <w:ind w:left="-851"/>
        <w:jc w:val="both"/>
        <w:rPr>
          <w:rFonts w:ascii="Times New Roman" w:hAnsi="Times New Roman"/>
          <w:sz w:val="20"/>
          <w:szCs w:val="20"/>
          <w:lang w:val="uk-UA"/>
        </w:rPr>
      </w:pPr>
    </w:p>
    <w:p w14:paraId="22573762"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VII. Порядок припинення та відновлення газопостачання</w:t>
      </w:r>
    </w:p>
    <w:p w14:paraId="06F46F3D"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7.1. Постачальник має право звернутися до Оператора ГРМ з дорученням про відключення Споживача від газорозподільної системи  у випадку порушення Споживачем строків оплати за цим Договором та в інших випадках передбачених цим Договором та/або чинним законодавством. Припинення (обмеження)  та відновлення газопостачання здійснюється  у відповідності  до вимог  чинного  законодавства. </w:t>
      </w:r>
    </w:p>
    <w:p w14:paraId="6A5C3952"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7.2 Порушенням </w:t>
      </w:r>
      <w:r w:rsidR="0062145D" w:rsidRPr="00AC2FB3">
        <w:rPr>
          <w:rFonts w:ascii="Times New Roman" w:hAnsi="Times New Roman"/>
          <w:sz w:val="20"/>
          <w:szCs w:val="20"/>
          <w:lang w:val="uk-UA"/>
        </w:rPr>
        <w:t xml:space="preserve">Постачальником </w:t>
      </w:r>
      <w:r w:rsidRPr="00AC2FB3">
        <w:rPr>
          <w:rFonts w:ascii="Times New Roman" w:hAnsi="Times New Roman"/>
          <w:sz w:val="20"/>
          <w:szCs w:val="20"/>
          <w:lang w:val="uk-UA"/>
        </w:rPr>
        <w:t>умов Договору не вважається повне або часткове припинення подачі газу у зв’язку з:</w:t>
      </w:r>
    </w:p>
    <w:p w14:paraId="6F0FE789" w14:textId="226AF04A"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за</w:t>
      </w:r>
      <w:r w:rsidR="003B336F" w:rsidRPr="00AC2FB3">
        <w:rPr>
          <w:rFonts w:ascii="Times New Roman" w:hAnsi="Times New Roman"/>
          <w:sz w:val="20"/>
          <w:szCs w:val="20"/>
          <w:lang w:val="uk-UA"/>
        </w:rPr>
        <w:t xml:space="preserve">боргованістю щодо його оплати  </w:t>
      </w:r>
      <w:r w:rsidRPr="00AC2FB3">
        <w:rPr>
          <w:rFonts w:ascii="Times New Roman" w:hAnsi="Times New Roman"/>
          <w:sz w:val="20"/>
          <w:szCs w:val="20"/>
          <w:lang w:val="uk-UA"/>
        </w:rPr>
        <w:t>послуг з його транс</w:t>
      </w:r>
      <w:r w:rsidR="00A55879" w:rsidRPr="00AC2FB3">
        <w:rPr>
          <w:rFonts w:ascii="Times New Roman" w:hAnsi="Times New Roman"/>
          <w:sz w:val="20"/>
          <w:szCs w:val="20"/>
          <w:lang w:val="uk-UA"/>
        </w:rPr>
        <w:t>портування, поставки, розподілу</w:t>
      </w:r>
      <w:r w:rsidRPr="00AC2FB3">
        <w:rPr>
          <w:rFonts w:ascii="Times New Roman" w:hAnsi="Times New Roman"/>
          <w:sz w:val="20"/>
          <w:szCs w:val="20"/>
          <w:lang w:val="uk-UA"/>
        </w:rPr>
        <w:t>;</w:t>
      </w:r>
    </w:p>
    <w:p w14:paraId="5032706C"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проведення</w:t>
      </w:r>
      <w:r w:rsidR="00A55879" w:rsidRPr="00AC2FB3">
        <w:rPr>
          <w:rFonts w:ascii="Times New Roman" w:hAnsi="Times New Roman"/>
          <w:sz w:val="20"/>
          <w:szCs w:val="20"/>
          <w:lang w:val="uk-UA"/>
        </w:rPr>
        <w:t>м</w:t>
      </w:r>
      <w:r w:rsidRPr="00AC2FB3">
        <w:rPr>
          <w:rFonts w:ascii="Times New Roman" w:hAnsi="Times New Roman"/>
          <w:sz w:val="20"/>
          <w:szCs w:val="20"/>
          <w:lang w:val="uk-UA"/>
        </w:rPr>
        <w:t xml:space="preserve"> планових технічних і організаційних заходів на газопроводах і спорудах на них;</w:t>
      </w:r>
    </w:p>
    <w:p w14:paraId="3A0FD09A"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аваріями на магістральному газопроводі або газорозподільній станції постачальника газу;</w:t>
      </w:r>
    </w:p>
    <w:p w14:paraId="0BC276F8"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аваріями на газопроводах Оператора ГРМ і спорудах на них;</w:t>
      </w:r>
    </w:p>
    <w:p w14:paraId="3E5AC576"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іншими випадками, що визнаються форс-мажорними;</w:t>
      </w:r>
    </w:p>
    <w:p w14:paraId="3B5610A4"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відмовою Споживача оплачувати природ</w:t>
      </w:r>
      <w:r w:rsidR="0062145D" w:rsidRPr="00AC2FB3">
        <w:rPr>
          <w:rFonts w:ascii="Times New Roman" w:hAnsi="Times New Roman"/>
          <w:sz w:val="20"/>
          <w:szCs w:val="20"/>
          <w:lang w:val="uk-UA"/>
        </w:rPr>
        <w:t>ний газ на умовах, закріплених розділом</w:t>
      </w:r>
      <w:r w:rsidRPr="00AC2FB3">
        <w:rPr>
          <w:rFonts w:ascii="Times New Roman" w:hAnsi="Times New Roman"/>
          <w:sz w:val="20"/>
          <w:szCs w:val="20"/>
          <w:lang w:val="uk-UA"/>
        </w:rPr>
        <w:t xml:space="preserve"> 4 Договору.</w:t>
      </w:r>
    </w:p>
    <w:p w14:paraId="6FC93612"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порушенням Споживачем Правил безпеки систем газопостачання, яке створює загрозу виникнення аварійної ситуації;</w:t>
      </w:r>
    </w:p>
    <w:p w14:paraId="152C5038"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самовільним підключенням до системи газопостачання;</w:t>
      </w:r>
    </w:p>
    <w:p w14:paraId="600E3B99"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самовільним відновленням Споживачем відбору газу Постачальника;</w:t>
      </w:r>
    </w:p>
    <w:p w14:paraId="1D1152D2"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несанкціонованим відбором природного газу;</w:t>
      </w:r>
    </w:p>
    <w:p w14:paraId="3CA30DE4" w14:textId="77777777"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визнання Споживача банкрутом або порушення справи про банкрутство Споживача;</w:t>
      </w:r>
    </w:p>
    <w:p w14:paraId="5658C83B" w14:textId="0976137E" w:rsidR="00365525" w:rsidRPr="00AC2FB3" w:rsidRDefault="00365525" w:rsidP="00365525">
      <w:pPr>
        <w:numPr>
          <w:ilvl w:val="0"/>
          <w:numId w:val="1"/>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відсутністю або недостатністю для забезпечення об'єктів споживання газу Споживача</w:t>
      </w:r>
      <w:r w:rsidR="00D023FD" w:rsidRPr="00AC2FB3">
        <w:rPr>
          <w:rFonts w:ascii="Times New Roman" w:hAnsi="Times New Roman"/>
          <w:sz w:val="20"/>
          <w:szCs w:val="20"/>
          <w:lang w:val="uk-UA"/>
        </w:rPr>
        <w:t xml:space="preserve"> </w:t>
      </w:r>
      <w:r w:rsidRPr="00AC2FB3">
        <w:rPr>
          <w:rFonts w:ascii="Times New Roman" w:hAnsi="Times New Roman"/>
          <w:sz w:val="20"/>
          <w:szCs w:val="20"/>
          <w:lang w:val="uk-UA"/>
        </w:rPr>
        <w:t>об'ємів природного газу;</w:t>
      </w:r>
    </w:p>
    <w:p w14:paraId="2706688F" w14:textId="77777777" w:rsidR="00365525" w:rsidRPr="00AC2FB3" w:rsidRDefault="00365525" w:rsidP="00365525">
      <w:pPr>
        <w:numPr>
          <w:ilvl w:val="0"/>
          <w:numId w:val="1"/>
        </w:numPr>
        <w:rPr>
          <w:rFonts w:ascii="Times New Roman" w:hAnsi="Times New Roman"/>
          <w:sz w:val="20"/>
          <w:szCs w:val="20"/>
          <w:lang w:val="uk-UA"/>
        </w:rPr>
      </w:pPr>
      <w:r w:rsidRPr="00AC2FB3">
        <w:rPr>
          <w:rFonts w:ascii="Times New Roman" w:hAnsi="Times New Roman"/>
          <w:sz w:val="20"/>
          <w:szCs w:val="20"/>
          <w:lang w:val="uk-UA"/>
        </w:rPr>
        <w:t>порушенням Споживачем п. 11.3 Договору;</w:t>
      </w:r>
    </w:p>
    <w:p w14:paraId="3BE609B8" w14:textId="43CA1408"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lastRenderedPageBreak/>
        <w:t>7.3. Припинення газопостачання не звільняє Споживача від обов'язку сплатити заборгованість Постачальнику за цим Договором.</w:t>
      </w:r>
    </w:p>
    <w:p w14:paraId="3A6F4834" w14:textId="77777777" w:rsidR="00AF2391" w:rsidRPr="00AC2FB3" w:rsidRDefault="00AF2391" w:rsidP="00365525">
      <w:pPr>
        <w:spacing w:after="0" w:line="240" w:lineRule="auto"/>
        <w:ind w:left="-851"/>
        <w:jc w:val="both"/>
        <w:rPr>
          <w:rFonts w:ascii="Times New Roman" w:hAnsi="Times New Roman"/>
          <w:sz w:val="20"/>
          <w:szCs w:val="20"/>
          <w:lang w:val="uk-UA"/>
        </w:rPr>
      </w:pPr>
    </w:p>
    <w:p w14:paraId="0C8D9356"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VIII. Відповідальність Сторін</w:t>
      </w:r>
    </w:p>
    <w:p w14:paraId="2E59FA20"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8.1. За невиконання або неналежне виконання своїх зобов'язань за цим Договором винна Сторона відшкодовує добросовісній   стороні всі понесені збитки в порядку та умовах передбачених чинним законодавством України та цим Договором.  При цьому відшкодування збитків винною Стороною не звільняє останню від виконання інших обов’язків передбачених цим Договором. </w:t>
      </w:r>
    </w:p>
    <w:p w14:paraId="4CDD6AB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8.2.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6553DBE9" w14:textId="33C5B0D8"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8.3. У разі несвоєчасної або неповної оплати за природний газ Споживач, окрім інфляційних та 3% річних сплачує Постачальнику пеню в розмірі подвійної облікової ставки Національного банку України, що діяла у період, за який стягується пеня, від несплаченої суми за кожен день прострочення.</w:t>
      </w:r>
    </w:p>
    <w:p w14:paraId="5D2871AE" w14:textId="1ADDEF19"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8.4.</w:t>
      </w:r>
      <w:r w:rsidRPr="00AC2FB3">
        <w:rPr>
          <w:rFonts w:ascii="Times New Roman" w:hAnsi="Times New Roman"/>
          <w:sz w:val="20"/>
          <w:szCs w:val="20"/>
        </w:rPr>
        <w:t xml:space="preserve"> </w:t>
      </w:r>
      <w:r w:rsidRPr="00AC2FB3">
        <w:rPr>
          <w:rFonts w:ascii="Times New Roman" w:hAnsi="Times New Roman"/>
          <w:sz w:val="20"/>
          <w:szCs w:val="20"/>
          <w:lang w:val="uk-UA"/>
        </w:rPr>
        <w:t xml:space="preserve">У випадку відхилення фактичного об’єму природного газу, вказаного в Акті приймання  - передачі за місяць поставки від </w:t>
      </w:r>
      <w:r w:rsidR="0062145D" w:rsidRPr="00AC2FB3">
        <w:rPr>
          <w:rFonts w:ascii="Times New Roman" w:hAnsi="Times New Roman"/>
          <w:sz w:val="20"/>
          <w:szCs w:val="20"/>
          <w:lang w:val="uk-UA"/>
        </w:rPr>
        <w:t>планов</w:t>
      </w:r>
      <w:r w:rsidR="00363349" w:rsidRPr="00AC2FB3">
        <w:rPr>
          <w:rFonts w:ascii="Times New Roman" w:hAnsi="Times New Roman"/>
          <w:sz w:val="20"/>
          <w:szCs w:val="20"/>
          <w:lang w:val="uk-UA"/>
        </w:rPr>
        <w:t>ого,  зазначеного  в Додатку №2</w:t>
      </w:r>
      <w:r w:rsidR="0062145D" w:rsidRPr="00AC2FB3">
        <w:rPr>
          <w:rFonts w:ascii="Times New Roman" w:hAnsi="Times New Roman"/>
          <w:sz w:val="20"/>
          <w:szCs w:val="20"/>
          <w:lang w:val="uk-UA"/>
        </w:rPr>
        <w:t xml:space="preserve"> до Договору (або  скориговано</w:t>
      </w:r>
      <w:r w:rsidR="00363349" w:rsidRPr="00AC2FB3">
        <w:rPr>
          <w:rFonts w:ascii="Times New Roman" w:hAnsi="Times New Roman"/>
          <w:sz w:val="20"/>
          <w:szCs w:val="20"/>
          <w:lang w:val="uk-UA"/>
        </w:rPr>
        <w:t>го  у встановленому Додатком №3</w:t>
      </w:r>
      <w:r w:rsidR="0062145D" w:rsidRPr="00AC2FB3">
        <w:rPr>
          <w:rFonts w:ascii="Times New Roman" w:hAnsi="Times New Roman"/>
          <w:sz w:val="20"/>
          <w:szCs w:val="20"/>
          <w:lang w:val="uk-UA"/>
        </w:rPr>
        <w:t xml:space="preserve"> до Договору)  порядку</w:t>
      </w:r>
      <w:r w:rsidR="00D023FD" w:rsidRPr="00AC2FB3">
        <w:rPr>
          <w:rFonts w:ascii="Times New Roman" w:hAnsi="Times New Roman"/>
          <w:sz w:val="20"/>
          <w:szCs w:val="20"/>
          <w:lang w:val="uk-UA"/>
        </w:rPr>
        <w:t xml:space="preserve">, </w:t>
      </w:r>
      <w:r w:rsidRPr="00AC2FB3">
        <w:rPr>
          <w:rFonts w:ascii="Times New Roman" w:hAnsi="Times New Roman"/>
          <w:sz w:val="20"/>
          <w:szCs w:val="20"/>
          <w:lang w:val="uk-UA"/>
        </w:rPr>
        <w:t>об’єму поставки більш ніж на 5% в сторону збільшення Споживач зобов’язується сплатити Постачальнику штраф в розмірі 25% різниці вартості фактичного об’єму природного газу, вказаного в Акті приймання передачі  природного газу за місяць поставки та</w:t>
      </w:r>
      <w:r w:rsidR="0016536C" w:rsidRPr="00AC2FB3">
        <w:rPr>
          <w:rFonts w:ascii="Times New Roman" w:hAnsi="Times New Roman"/>
          <w:sz w:val="20"/>
          <w:szCs w:val="20"/>
          <w:lang w:val="uk-UA"/>
        </w:rPr>
        <w:t xml:space="preserve"> планового/скоригованого</w:t>
      </w:r>
      <w:r w:rsidRPr="00AC2FB3">
        <w:rPr>
          <w:rFonts w:ascii="Times New Roman" w:hAnsi="Times New Roman"/>
          <w:sz w:val="20"/>
          <w:szCs w:val="20"/>
          <w:lang w:val="uk-UA"/>
        </w:rPr>
        <w:t xml:space="preserve"> об’є</w:t>
      </w:r>
      <w:r w:rsidR="0016536C" w:rsidRPr="00AC2FB3">
        <w:rPr>
          <w:rFonts w:ascii="Times New Roman" w:hAnsi="Times New Roman"/>
          <w:sz w:val="20"/>
          <w:szCs w:val="20"/>
          <w:lang w:val="uk-UA"/>
        </w:rPr>
        <w:t xml:space="preserve">му поставки. У такому випадку  </w:t>
      </w:r>
      <w:r w:rsidRPr="00AC2FB3">
        <w:rPr>
          <w:rFonts w:ascii="Times New Roman" w:hAnsi="Times New Roman"/>
          <w:sz w:val="20"/>
          <w:szCs w:val="20"/>
          <w:lang w:val="uk-UA"/>
        </w:rPr>
        <w:t>сума штрафу, яка підлягає сплаті Споживачем розраховується за формулою</w:t>
      </w:r>
    </w:p>
    <w:p w14:paraId="739DF999"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S = C x (</w:t>
      </w:r>
      <w:proofErr w:type="spellStart"/>
      <w:r w:rsidRPr="00AC2FB3">
        <w:rPr>
          <w:rFonts w:ascii="Times New Roman" w:hAnsi="Times New Roman"/>
          <w:sz w:val="20"/>
          <w:szCs w:val="20"/>
          <w:lang w:val="uk-UA"/>
        </w:rPr>
        <w:t>Vф</w:t>
      </w:r>
      <w:proofErr w:type="spellEnd"/>
      <w:r w:rsidRPr="00AC2FB3">
        <w:rPr>
          <w:rFonts w:ascii="Times New Roman" w:hAnsi="Times New Roman"/>
          <w:sz w:val="20"/>
          <w:szCs w:val="20"/>
          <w:lang w:val="uk-UA"/>
        </w:rPr>
        <w:t xml:space="preserve"> - </w:t>
      </w:r>
      <w:proofErr w:type="spellStart"/>
      <w:r w:rsidRPr="00AC2FB3">
        <w:rPr>
          <w:rFonts w:ascii="Times New Roman" w:hAnsi="Times New Roman"/>
          <w:sz w:val="20"/>
          <w:szCs w:val="20"/>
          <w:lang w:val="uk-UA"/>
        </w:rPr>
        <w:t>Vп</w:t>
      </w:r>
      <w:proofErr w:type="spellEnd"/>
      <w:r w:rsidRPr="00AC2FB3">
        <w:rPr>
          <w:rFonts w:ascii="Times New Roman" w:hAnsi="Times New Roman"/>
          <w:sz w:val="20"/>
          <w:szCs w:val="20"/>
          <w:lang w:val="uk-UA"/>
        </w:rPr>
        <w:t>) x 0,25,</w:t>
      </w:r>
    </w:p>
    <w:p w14:paraId="0E7D572C"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де S – сума штрафу, що підлягає сплаті Споживачем; </w:t>
      </w:r>
    </w:p>
    <w:p w14:paraId="7985FEBC"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248A64A4" w14:textId="77777777" w:rsidR="00365525" w:rsidRPr="00AC2FB3" w:rsidRDefault="00365525" w:rsidP="00365525">
      <w:pPr>
        <w:spacing w:after="0" w:line="240" w:lineRule="auto"/>
        <w:ind w:left="-851"/>
        <w:jc w:val="both"/>
        <w:rPr>
          <w:rFonts w:ascii="Times New Roman" w:hAnsi="Times New Roman"/>
          <w:sz w:val="20"/>
          <w:szCs w:val="20"/>
          <w:lang w:val="uk-UA"/>
        </w:rPr>
      </w:pPr>
      <w:proofErr w:type="spellStart"/>
      <w:r w:rsidRPr="00AC2FB3">
        <w:rPr>
          <w:rFonts w:ascii="Times New Roman" w:hAnsi="Times New Roman"/>
          <w:sz w:val="20"/>
          <w:szCs w:val="20"/>
          <w:lang w:val="uk-UA"/>
        </w:rPr>
        <w:t>Vф</w:t>
      </w:r>
      <w:proofErr w:type="spellEnd"/>
      <w:r w:rsidRPr="00AC2FB3">
        <w:rPr>
          <w:rFonts w:ascii="Times New Roman" w:hAnsi="Times New Roman"/>
          <w:sz w:val="20"/>
          <w:szCs w:val="20"/>
          <w:lang w:val="uk-UA"/>
        </w:rPr>
        <w:t xml:space="preserve"> – фактичний об’єм природного газу, вказаний в Акті приймання – передачі за місць поставки  (в тис. куб. м.);</w:t>
      </w:r>
    </w:p>
    <w:p w14:paraId="6C43A23F" w14:textId="045EF8B5" w:rsidR="00365525" w:rsidRPr="00AC2FB3" w:rsidRDefault="00365525" w:rsidP="00365525">
      <w:pPr>
        <w:spacing w:after="0" w:line="240" w:lineRule="auto"/>
        <w:ind w:left="-851"/>
        <w:jc w:val="both"/>
        <w:rPr>
          <w:rFonts w:ascii="Times New Roman" w:hAnsi="Times New Roman"/>
          <w:sz w:val="20"/>
          <w:szCs w:val="20"/>
          <w:lang w:val="uk-UA"/>
        </w:rPr>
      </w:pPr>
      <w:proofErr w:type="spellStart"/>
      <w:r w:rsidRPr="00AC2FB3">
        <w:rPr>
          <w:rFonts w:ascii="Times New Roman" w:hAnsi="Times New Roman"/>
          <w:sz w:val="20"/>
          <w:szCs w:val="20"/>
          <w:lang w:val="uk-UA"/>
        </w:rPr>
        <w:t>Vп</w:t>
      </w:r>
      <w:proofErr w:type="spellEnd"/>
      <w:r w:rsidRPr="00AC2FB3">
        <w:rPr>
          <w:rFonts w:ascii="Times New Roman" w:hAnsi="Times New Roman"/>
          <w:sz w:val="20"/>
          <w:szCs w:val="20"/>
          <w:lang w:val="uk-UA"/>
        </w:rPr>
        <w:t xml:space="preserve"> – п</w:t>
      </w:r>
      <w:r w:rsidR="0016536C" w:rsidRPr="00AC2FB3">
        <w:rPr>
          <w:rFonts w:ascii="Times New Roman" w:hAnsi="Times New Roman"/>
          <w:sz w:val="20"/>
          <w:szCs w:val="20"/>
          <w:lang w:val="uk-UA"/>
        </w:rPr>
        <w:t>лановий/ скоригований</w:t>
      </w:r>
      <w:r w:rsidRPr="00AC2FB3">
        <w:rPr>
          <w:rFonts w:ascii="Times New Roman" w:hAnsi="Times New Roman"/>
          <w:sz w:val="20"/>
          <w:szCs w:val="20"/>
          <w:lang w:val="uk-UA"/>
        </w:rPr>
        <w:t xml:space="preserve"> об’єм  поставки на місяць поставки (в тис. куб. м.).</w:t>
      </w:r>
    </w:p>
    <w:p w14:paraId="79B42D57" w14:textId="77777777" w:rsidR="00363349"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У випадку відхилення фактичного об’єму природного газу, вказаного в Акті приймання  - передачі за місяць поставки від </w:t>
      </w:r>
      <w:r w:rsidR="0016536C" w:rsidRPr="00AC2FB3">
        <w:rPr>
          <w:rFonts w:ascii="Times New Roman" w:hAnsi="Times New Roman"/>
          <w:sz w:val="20"/>
          <w:szCs w:val="20"/>
          <w:lang w:val="uk-UA"/>
        </w:rPr>
        <w:t xml:space="preserve"> </w:t>
      </w:r>
      <w:r w:rsidR="00363349" w:rsidRPr="00AC2FB3">
        <w:rPr>
          <w:rFonts w:ascii="Times New Roman" w:hAnsi="Times New Roman"/>
          <w:sz w:val="20"/>
          <w:szCs w:val="20"/>
          <w:lang w:val="uk-UA"/>
        </w:rPr>
        <w:t>зазначеного  в Додатку №2</w:t>
      </w:r>
      <w:r w:rsidR="0016536C" w:rsidRPr="00AC2FB3">
        <w:rPr>
          <w:rFonts w:ascii="Times New Roman" w:hAnsi="Times New Roman"/>
          <w:sz w:val="20"/>
          <w:szCs w:val="20"/>
          <w:lang w:val="uk-UA"/>
        </w:rPr>
        <w:t xml:space="preserve"> до Договору (або  скориговано</w:t>
      </w:r>
      <w:r w:rsidR="00363349" w:rsidRPr="00AC2FB3">
        <w:rPr>
          <w:rFonts w:ascii="Times New Roman" w:hAnsi="Times New Roman"/>
          <w:sz w:val="20"/>
          <w:szCs w:val="20"/>
          <w:lang w:val="uk-UA"/>
        </w:rPr>
        <w:t>го  у встановленому Додатком №3</w:t>
      </w:r>
      <w:r w:rsidR="0016536C" w:rsidRPr="00AC2FB3">
        <w:rPr>
          <w:rFonts w:ascii="Times New Roman" w:hAnsi="Times New Roman"/>
          <w:sz w:val="20"/>
          <w:szCs w:val="20"/>
          <w:lang w:val="uk-UA"/>
        </w:rPr>
        <w:t xml:space="preserve"> до Договору</w:t>
      </w:r>
    </w:p>
    <w:p w14:paraId="103C5686" w14:textId="2CFD16C3" w:rsidR="00365525" w:rsidRPr="00AC2FB3" w:rsidRDefault="00363349"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п</w:t>
      </w:r>
      <w:r w:rsidR="0016536C" w:rsidRPr="00AC2FB3">
        <w:rPr>
          <w:rFonts w:ascii="Times New Roman" w:hAnsi="Times New Roman"/>
          <w:sz w:val="20"/>
          <w:szCs w:val="20"/>
          <w:lang w:val="uk-UA"/>
        </w:rPr>
        <w:t>орядку</w:t>
      </w:r>
      <w:r w:rsidRPr="00AC2FB3">
        <w:rPr>
          <w:rFonts w:ascii="Times New Roman" w:hAnsi="Times New Roman"/>
          <w:sz w:val="20"/>
          <w:szCs w:val="20"/>
          <w:lang w:val="uk-UA"/>
        </w:rPr>
        <w:t>)</w:t>
      </w:r>
      <w:r w:rsidR="00365525" w:rsidRPr="00AC2FB3">
        <w:rPr>
          <w:rFonts w:ascii="Times New Roman" w:hAnsi="Times New Roman"/>
          <w:sz w:val="20"/>
          <w:szCs w:val="20"/>
          <w:lang w:val="uk-UA"/>
        </w:rPr>
        <w:t xml:space="preserve"> більш ніж на 5% в сторону зменшення  Споживач зобов’язується сплатити Постачальнику штраф в розмірі 25% різниці вартості</w:t>
      </w:r>
      <w:r w:rsidR="0016536C" w:rsidRPr="00AC2FB3">
        <w:rPr>
          <w:rFonts w:ascii="Times New Roman" w:hAnsi="Times New Roman"/>
          <w:sz w:val="20"/>
          <w:szCs w:val="20"/>
          <w:lang w:val="uk-UA"/>
        </w:rPr>
        <w:t xml:space="preserve"> планового/скоригованого</w:t>
      </w:r>
      <w:r w:rsidR="00365525" w:rsidRPr="00AC2FB3">
        <w:rPr>
          <w:rFonts w:ascii="Times New Roman" w:hAnsi="Times New Roman"/>
          <w:sz w:val="20"/>
          <w:szCs w:val="20"/>
          <w:lang w:val="uk-UA"/>
        </w:rPr>
        <w:t xml:space="preserve"> об’єму поставки та фактичного об’єму вказаного в акті приймання – передачі за місяць поставки.   У такому випадку   сума штрафу, яка підлягає сплаті Споживачем розраховується за формулою.</w:t>
      </w:r>
    </w:p>
    <w:p w14:paraId="75D00627"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S = C x (</w:t>
      </w:r>
      <w:proofErr w:type="spellStart"/>
      <w:r w:rsidRPr="00AC2FB3">
        <w:rPr>
          <w:rFonts w:ascii="Times New Roman" w:hAnsi="Times New Roman"/>
          <w:sz w:val="20"/>
          <w:szCs w:val="20"/>
          <w:lang w:val="uk-UA"/>
        </w:rPr>
        <w:t>Vп</w:t>
      </w:r>
      <w:proofErr w:type="spellEnd"/>
      <w:r w:rsidRPr="00AC2FB3">
        <w:rPr>
          <w:rFonts w:ascii="Times New Roman" w:hAnsi="Times New Roman"/>
          <w:sz w:val="20"/>
          <w:szCs w:val="20"/>
          <w:lang w:val="uk-UA"/>
        </w:rPr>
        <w:t xml:space="preserve"> - </w:t>
      </w:r>
      <w:proofErr w:type="spellStart"/>
      <w:r w:rsidRPr="00AC2FB3">
        <w:rPr>
          <w:rFonts w:ascii="Times New Roman" w:hAnsi="Times New Roman"/>
          <w:sz w:val="20"/>
          <w:szCs w:val="20"/>
          <w:lang w:val="uk-UA"/>
        </w:rPr>
        <w:t>Vф</w:t>
      </w:r>
      <w:proofErr w:type="spellEnd"/>
      <w:r w:rsidRPr="00AC2FB3">
        <w:rPr>
          <w:rFonts w:ascii="Times New Roman" w:hAnsi="Times New Roman"/>
          <w:sz w:val="20"/>
          <w:szCs w:val="20"/>
          <w:lang w:val="uk-UA"/>
        </w:rPr>
        <w:t>) x 0,25,</w:t>
      </w:r>
    </w:p>
    <w:p w14:paraId="4888FE34"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де S – сума штрафу, що підлягає сплаті Споживачем; </w:t>
      </w:r>
    </w:p>
    <w:p w14:paraId="4A8CEA6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1B0A5A20" w14:textId="77777777" w:rsidR="00365525" w:rsidRPr="00AC2FB3" w:rsidRDefault="00365525" w:rsidP="00365525">
      <w:pPr>
        <w:spacing w:after="0" w:line="240" w:lineRule="auto"/>
        <w:ind w:left="-851"/>
        <w:jc w:val="both"/>
        <w:rPr>
          <w:rFonts w:ascii="Times New Roman" w:hAnsi="Times New Roman"/>
          <w:sz w:val="20"/>
          <w:szCs w:val="20"/>
          <w:lang w:val="uk-UA"/>
        </w:rPr>
      </w:pPr>
      <w:proofErr w:type="spellStart"/>
      <w:r w:rsidRPr="00AC2FB3">
        <w:rPr>
          <w:rFonts w:ascii="Times New Roman" w:hAnsi="Times New Roman"/>
          <w:sz w:val="20"/>
          <w:szCs w:val="20"/>
          <w:lang w:val="uk-UA"/>
        </w:rPr>
        <w:t>Vф</w:t>
      </w:r>
      <w:proofErr w:type="spellEnd"/>
      <w:r w:rsidRPr="00AC2FB3">
        <w:rPr>
          <w:rFonts w:ascii="Times New Roman" w:hAnsi="Times New Roman"/>
          <w:sz w:val="20"/>
          <w:szCs w:val="20"/>
          <w:lang w:val="uk-UA"/>
        </w:rPr>
        <w:t xml:space="preserve"> – фактичний об’єм природного газу, вказаний в Акті приймання – передачі за місць поставки  (в </w:t>
      </w:r>
      <w:proofErr w:type="spellStart"/>
      <w:r w:rsidRPr="00AC2FB3">
        <w:rPr>
          <w:rFonts w:ascii="Times New Roman" w:hAnsi="Times New Roman"/>
          <w:sz w:val="20"/>
          <w:szCs w:val="20"/>
          <w:lang w:val="uk-UA"/>
        </w:rPr>
        <w:t>тис.куб.м</w:t>
      </w:r>
      <w:proofErr w:type="spellEnd"/>
      <w:r w:rsidRPr="00AC2FB3">
        <w:rPr>
          <w:rFonts w:ascii="Times New Roman" w:hAnsi="Times New Roman"/>
          <w:sz w:val="20"/>
          <w:szCs w:val="20"/>
          <w:lang w:val="uk-UA"/>
        </w:rPr>
        <w:t>.);</w:t>
      </w:r>
    </w:p>
    <w:p w14:paraId="77304122" w14:textId="4A77DE44" w:rsidR="00365525" w:rsidRPr="00AC2FB3" w:rsidRDefault="00365525" w:rsidP="00365525">
      <w:pPr>
        <w:spacing w:after="0" w:line="240" w:lineRule="auto"/>
        <w:ind w:left="-851"/>
        <w:jc w:val="both"/>
        <w:rPr>
          <w:rFonts w:ascii="Times New Roman" w:hAnsi="Times New Roman"/>
          <w:sz w:val="20"/>
          <w:szCs w:val="20"/>
          <w:lang w:val="uk-UA"/>
        </w:rPr>
      </w:pPr>
      <w:proofErr w:type="spellStart"/>
      <w:r w:rsidRPr="00AC2FB3">
        <w:rPr>
          <w:rFonts w:ascii="Times New Roman" w:hAnsi="Times New Roman"/>
          <w:sz w:val="20"/>
          <w:szCs w:val="20"/>
          <w:lang w:val="uk-UA"/>
        </w:rPr>
        <w:t>Vп</w:t>
      </w:r>
      <w:proofErr w:type="spellEnd"/>
      <w:r w:rsidRPr="00AC2FB3">
        <w:rPr>
          <w:rFonts w:ascii="Times New Roman" w:hAnsi="Times New Roman"/>
          <w:sz w:val="20"/>
          <w:szCs w:val="20"/>
          <w:lang w:val="uk-UA"/>
        </w:rPr>
        <w:t xml:space="preserve"> – </w:t>
      </w:r>
      <w:r w:rsidR="0016536C" w:rsidRPr="00AC2FB3">
        <w:rPr>
          <w:rFonts w:ascii="Times New Roman" w:hAnsi="Times New Roman"/>
          <w:sz w:val="20"/>
          <w:szCs w:val="20"/>
          <w:lang w:val="uk-UA"/>
        </w:rPr>
        <w:t xml:space="preserve">плановий/ скоригований </w:t>
      </w:r>
      <w:r w:rsidRPr="00AC2FB3">
        <w:rPr>
          <w:rFonts w:ascii="Times New Roman" w:hAnsi="Times New Roman"/>
          <w:sz w:val="20"/>
          <w:szCs w:val="20"/>
          <w:lang w:val="uk-UA"/>
        </w:rPr>
        <w:t xml:space="preserve">об’єм  поставки на місяць поставки (в </w:t>
      </w:r>
      <w:proofErr w:type="spellStart"/>
      <w:r w:rsidRPr="00AC2FB3">
        <w:rPr>
          <w:rFonts w:ascii="Times New Roman" w:hAnsi="Times New Roman"/>
          <w:sz w:val="20"/>
          <w:szCs w:val="20"/>
          <w:lang w:val="uk-UA"/>
        </w:rPr>
        <w:t>тис.куб.м</w:t>
      </w:r>
      <w:proofErr w:type="spellEnd"/>
      <w:r w:rsidRPr="00AC2FB3">
        <w:rPr>
          <w:rFonts w:ascii="Times New Roman" w:hAnsi="Times New Roman"/>
          <w:sz w:val="20"/>
          <w:szCs w:val="20"/>
          <w:lang w:val="uk-UA"/>
        </w:rPr>
        <w:t>.).</w:t>
      </w:r>
    </w:p>
    <w:p w14:paraId="113FA872"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Споживач зобов’язується сплатити суму штрафу, розрахованої згідно з умовами даного пункту, впродовж  5 (п’яти) банківських днів з моменту отримання письмової вимоги Постачальника. Постачальник має право знизити розмір штрафу або не стягувати його.</w:t>
      </w:r>
    </w:p>
    <w:p w14:paraId="522DD0E4" w14:textId="519222C0" w:rsidR="00365525" w:rsidRPr="00AC2FB3" w:rsidRDefault="00365525" w:rsidP="00365525">
      <w:pPr>
        <w:spacing w:after="0" w:line="240" w:lineRule="auto"/>
        <w:ind w:left="-851"/>
        <w:jc w:val="both"/>
        <w:rPr>
          <w:rFonts w:ascii="Times New Roman" w:hAnsi="Times New Roman"/>
          <w:color w:val="000000" w:themeColor="text1"/>
          <w:sz w:val="20"/>
          <w:szCs w:val="20"/>
          <w:lang w:val="uk-UA"/>
        </w:rPr>
      </w:pPr>
      <w:r w:rsidRPr="00AC2FB3">
        <w:rPr>
          <w:rFonts w:ascii="Times New Roman" w:hAnsi="Times New Roman"/>
          <w:sz w:val="20"/>
          <w:szCs w:val="20"/>
          <w:lang w:val="uk-UA"/>
        </w:rPr>
        <w:t xml:space="preserve">8.5. У разі порушення правил  зміни  постачальника  та/або порушення Споживачем п.11.3 Договору та/або настання обставин передбачених п. 11.2 цього Договору Споживач </w:t>
      </w:r>
      <w:r w:rsidRPr="00AC2FB3">
        <w:rPr>
          <w:rFonts w:ascii="Times New Roman" w:hAnsi="Times New Roman"/>
          <w:color w:val="000000" w:themeColor="text1"/>
          <w:sz w:val="20"/>
          <w:szCs w:val="20"/>
          <w:lang w:val="uk-UA"/>
        </w:rPr>
        <w:t xml:space="preserve">виплачує Постачальникові компенсацію у розмірі вартості середньомісячного планового об'єму споживання згідно </w:t>
      </w:r>
      <w:r w:rsidR="0016536C" w:rsidRPr="00AC2FB3">
        <w:rPr>
          <w:rFonts w:ascii="Times New Roman" w:hAnsi="Times New Roman"/>
          <w:color w:val="000000" w:themeColor="text1"/>
          <w:sz w:val="20"/>
          <w:szCs w:val="20"/>
          <w:lang w:val="uk-UA"/>
        </w:rPr>
        <w:t>Додатку №</w:t>
      </w:r>
      <w:r w:rsidR="00D023FD" w:rsidRPr="00AC2FB3">
        <w:rPr>
          <w:rFonts w:ascii="Times New Roman" w:hAnsi="Times New Roman"/>
          <w:color w:val="000000" w:themeColor="text1"/>
          <w:sz w:val="20"/>
          <w:szCs w:val="20"/>
          <w:lang w:val="uk-UA"/>
        </w:rPr>
        <w:t xml:space="preserve">2 </w:t>
      </w:r>
      <w:r w:rsidRPr="00AC2FB3">
        <w:rPr>
          <w:rFonts w:ascii="Times New Roman" w:hAnsi="Times New Roman"/>
          <w:color w:val="000000" w:themeColor="text1"/>
          <w:sz w:val="20"/>
          <w:szCs w:val="20"/>
          <w:lang w:val="uk-UA"/>
        </w:rPr>
        <w:t xml:space="preserve"> за ціною діючою </w:t>
      </w:r>
      <w:r w:rsidR="0016536C" w:rsidRPr="00AC2FB3">
        <w:rPr>
          <w:rFonts w:ascii="Times New Roman" w:hAnsi="Times New Roman"/>
          <w:color w:val="000000" w:themeColor="text1"/>
          <w:sz w:val="20"/>
          <w:szCs w:val="20"/>
          <w:lang w:val="uk-UA"/>
        </w:rPr>
        <w:t xml:space="preserve"> відповідно  до умов даного Договору </w:t>
      </w:r>
      <w:r w:rsidRPr="00AC2FB3">
        <w:rPr>
          <w:rFonts w:ascii="Times New Roman" w:hAnsi="Times New Roman"/>
          <w:color w:val="000000" w:themeColor="text1"/>
          <w:sz w:val="20"/>
          <w:szCs w:val="20"/>
          <w:lang w:val="uk-UA"/>
        </w:rPr>
        <w:t>на момент зміни Постачальника.</w:t>
      </w:r>
    </w:p>
    <w:p w14:paraId="42B38C80" w14:textId="246A6D34" w:rsidR="00365525" w:rsidRPr="00AC2FB3" w:rsidRDefault="0016536C"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8.6</w:t>
      </w:r>
      <w:r w:rsidR="00365525" w:rsidRPr="00AC2FB3">
        <w:rPr>
          <w:rFonts w:ascii="Times New Roman" w:hAnsi="Times New Roman"/>
          <w:sz w:val="20"/>
          <w:szCs w:val="20"/>
          <w:lang w:val="uk-UA"/>
        </w:rPr>
        <w:t xml:space="preserve"> За порушення п. 5.2.4 Договору Споживач сплачує  Постачальнику штраф у розмірі </w:t>
      </w:r>
      <w:r w:rsidR="00D023FD" w:rsidRPr="00AC2FB3">
        <w:rPr>
          <w:rFonts w:ascii="Times New Roman" w:hAnsi="Times New Roman"/>
          <w:sz w:val="20"/>
          <w:szCs w:val="20"/>
          <w:lang w:val="uk-UA"/>
        </w:rPr>
        <w:t xml:space="preserve">15% </w:t>
      </w:r>
      <w:r w:rsidR="00365525" w:rsidRPr="00AC2FB3">
        <w:rPr>
          <w:rFonts w:ascii="Times New Roman" w:hAnsi="Times New Roman"/>
          <w:sz w:val="20"/>
          <w:szCs w:val="20"/>
          <w:lang w:val="uk-UA"/>
        </w:rPr>
        <w:t xml:space="preserve">вартості спожитого  природного  газу  за останній </w:t>
      </w:r>
      <w:r w:rsidRPr="00AC2FB3">
        <w:rPr>
          <w:rFonts w:ascii="Times New Roman" w:hAnsi="Times New Roman"/>
          <w:sz w:val="20"/>
          <w:szCs w:val="20"/>
          <w:lang w:val="uk-UA"/>
        </w:rPr>
        <w:t>завершений</w:t>
      </w:r>
      <w:r w:rsidR="00D023FD" w:rsidRPr="00AC2FB3">
        <w:rPr>
          <w:rFonts w:ascii="Times New Roman" w:hAnsi="Times New Roman"/>
          <w:sz w:val="20"/>
          <w:szCs w:val="20"/>
          <w:lang w:val="uk-UA"/>
        </w:rPr>
        <w:t xml:space="preserve"> розрахунковий період</w:t>
      </w:r>
      <w:r w:rsidRPr="00AC2FB3">
        <w:rPr>
          <w:rFonts w:ascii="Times New Roman" w:hAnsi="Times New Roman"/>
          <w:sz w:val="20"/>
          <w:szCs w:val="20"/>
          <w:lang w:val="uk-UA"/>
        </w:rPr>
        <w:t>, що передує  місяцю,  в якому Споживачем  повинні були  бути  надані такі дані.</w:t>
      </w:r>
    </w:p>
    <w:p w14:paraId="7D21E3E3" w14:textId="77777777" w:rsidR="00365525" w:rsidRPr="00AC2FB3" w:rsidRDefault="0016536C"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8.7</w:t>
      </w:r>
      <w:r w:rsidR="00365525" w:rsidRPr="00AC2FB3">
        <w:rPr>
          <w:rFonts w:ascii="Times New Roman" w:hAnsi="Times New Roman"/>
          <w:sz w:val="20"/>
          <w:szCs w:val="20"/>
          <w:lang w:val="uk-UA"/>
        </w:rPr>
        <w:t xml:space="preserve">. У разі  порушення  дисципліни  відбору природного  газу (відхилення в бік зменшення або збільшення від замовлених   (підтверджених) обсягів природного  газу з урахуванням коригування  більше ніж на 5%  Споживач компенсує  Постачальнику витрати/штрафи  понесені останнім за оплату щодобових (місячних небалансів  </w:t>
      </w:r>
      <w:proofErr w:type="spellStart"/>
      <w:r w:rsidR="00365525" w:rsidRPr="00AC2FB3">
        <w:rPr>
          <w:rFonts w:ascii="Times New Roman" w:hAnsi="Times New Roman"/>
          <w:sz w:val="20"/>
          <w:szCs w:val="20"/>
          <w:lang w:val="uk-UA"/>
        </w:rPr>
        <w:t>небалансів</w:t>
      </w:r>
      <w:proofErr w:type="spellEnd"/>
      <w:r w:rsidR="00365525" w:rsidRPr="00AC2FB3">
        <w:rPr>
          <w:rFonts w:ascii="Times New Roman" w:hAnsi="Times New Roman"/>
          <w:sz w:val="20"/>
          <w:szCs w:val="20"/>
          <w:lang w:val="uk-UA"/>
        </w:rPr>
        <w:t xml:space="preserve">, </w:t>
      </w:r>
      <w:proofErr w:type="spellStart"/>
      <w:r w:rsidR="00365525" w:rsidRPr="00AC2FB3">
        <w:rPr>
          <w:rFonts w:ascii="Times New Roman" w:hAnsi="Times New Roman"/>
          <w:sz w:val="20"/>
          <w:szCs w:val="20"/>
          <w:lang w:val="uk-UA"/>
        </w:rPr>
        <w:t>пропорційно</w:t>
      </w:r>
      <w:proofErr w:type="spellEnd"/>
      <w:r w:rsidR="00365525" w:rsidRPr="00AC2FB3">
        <w:rPr>
          <w:rFonts w:ascii="Times New Roman" w:hAnsi="Times New Roman"/>
          <w:sz w:val="20"/>
          <w:szCs w:val="20"/>
          <w:lang w:val="uk-UA"/>
        </w:rPr>
        <w:t xml:space="preserve"> допущеним таким споживачем небалансів. Обов</w:t>
      </w:r>
      <w:r w:rsidRPr="00AC2FB3">
        <w:rPr>
          <w:rFonts w:ascii="Times New Roman" w:hAnsi="Times New Roman"/>
          <w:sz w:val="20"/>
          <w:szCs w:val="20"/>
          <w:lang w:val="uk-UA"/>
        </w:rPr>
        <w:t>’</w:t>
      </w:r>
      <w:r w:rsidR="00365525" w:rsidRPr="00AC2FB3">
        <w:rPr>
          <w:rFonts w:ascii="Times New Roman" w:hAnsi="Times New Roman"/>
          <w:sz w:val="20"/>
          <w:szCs w:val="20"/>
          <w:lang w:val="uk-UA"/>
        </w:rPr>
        <w:t xml:space="preserve">язок з компенсації витрат Постачальника виникає у Споживача після отримання останнім вимоги Постачальника про компенсацію. </w:t>
      </w:r>
    </w:p>
    <w:p w14:paraId="402E6F31" w14:textId="77777777" w:rsidR="00EF5532" w:rsidRPr="00AC2FB3" w:rsidRDefault="00EF5532" w:rsidP="00EF5532">
      <w:pPr>
        <w:spacing w:after="0" w:line="240" w:lineRule="auto"/>
        <w:ind w:left="-851"/>
        <w:jc w:val="center"/>
        <w:rPr>
          <w:rFonts w:ascii="Times New Roman" w:hAnsi="Times New Roman"/>
          <w:sz w:val="20"/>
          <w:szCs w:val="20"/>
          <w:lang w:val="uk-UA"/>
        </w:rPr>
      </w:pPr>
    </w:p>
    <w:p w14:paraId="506C8E4E" w14:textId="77777777" w:rsidR="00EF5532" w:rsidRPr="00AC2FB3" w:rsidRDefault="00EF5532" w:rsidP="00EF5532">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IX. Порядок розв'язання спорів  та зміни  постачальника</w:t>
      </w:r>
    </w:p>
    <w:p w14:paraId="6F9C2890" w14:textId="77777777" w:rsidR="00EF5532" w:rsidRPr="00AC2FB3" w:rsidRDefault="00EF5532" w:rsidP="00EF5532">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9.1. Сторони намагаються вирішити всі спори та розбіжності стосовно виконання умов цього Договору шляхом переговорів.</w:t>
      </w:r>
    </w:p>
    <w:p w14:paraId="54CD2189" w14:textId="77777777" w:rsidR="00EF5532" w:rsidRPr="00AC2FB3" w:rsidRDefault="00EF5532" w:rsidP="00EF5532">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9.2. У разі недосягнення згоди щодо спірних питань шляхом переговорів Сторони мають право передати спір на розгляд суду.</w:t>
      </w:r>
    </w:p>
    <w:p w14:paraId="5C8C5D1C" w14:textId="77777777" w:rsidR="00EF5532" w:rsidRPr="00AC2FB3" w:rsidRDefault="00EF5532" w:rsidP="00EF5532">
      <w:pPr>
        <w:spacing w:after="0" w:line="240" w:lineRule="auto"/>
        <w:ind w:left="-851"/>
        <w:jc w:val="both"/>
        <w:rPr>
          <w:rFonts w:ascii="Times New Roman" w:hAnsi="Times New Roman"/>
          <w:color w:val="000000"/>
          <w:sz w:val="20"/>
          <w:szCs w:val="20"/>
          <w:shd w:val="clear" w:color="auto" w:fill="FFFFFF"/>
          <w:lang w:val="uk-UA"/>
        </w:rPr>
      </w:pPr>
      <w:r w:rsidRPr="00AC2FB3">
        <w:rPr>
          <w:rFonts w:ascii="Times New Roman" w:hAnsi="Times New Roman"/>
          <w:sz w:val="20"/>
          <w:szCs w:val="20"/>
          <w:lang w:val="uk-UA"/>
        </w:rPr>
        <w:t xml:space="preserve">9.3 </w:t>
      </w:r>
      <w:proofErr w:type="spellStart"/>
      <w:r w:rsidRPr="00AC2FB3">
        <w:rPr>
          <w:rFonts w:ascii="Times New Roman" w:hAnsi="Times New Roman"/>
          <w:color w:val="000000"/>
          <w:sz w:val="20"/>
          <w:szCs w:val="20"/>
          <w:shd w:val="clear" w:color="auto" w:fill="FFFFFF"/>
        </w:rPr>
        <w:t>Зміні</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Постачальника</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має</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передувати</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укладання</w:t>
      </w:r>
      <w:proofErr w:type="spellEnd"/>
      <w:r w:rsidRPr="00AC2FB3">
        <w:rPr>
          <w:rFonts w:ascii="Times New Roman" w:hAnsi="Times New Roman"/>
          <w:color w:val="000000"/>
          <w:sz w:val="20"/>
          <w:szCs w:val="20"/>
          <w:shd w:val="clear" w:color="auto" w:fill="FFFFFF"/>
        </w:rPr>
        <w:t xml:space="preserve"> договору </w:t>
      </w:r>
      <w:proofErr w:type="spellStart"/>
      <w:r w:rsidRPr="00AC2FB3">
        <w:rPr>
          <w:rFonts w:ascii="Times New Roman" w:hAnsi="Times New Roman"/>
          <w:color w:val="000000"/>
          <w:sz w:val="20"/>
          <w:szCs w:val="20"/>
          <w:shd w:val="clear" w:color="auto" w:fill="FFFFFF"/>
        </w:rPr>
        <w:t>постачання</w:t>
      </w:r>
      <w:proofErr w:type="spellEnd"/>
      <w:r w:rsidRPr="00AC2FB3">
        <w:rPr>
          <w:rFonts w:ascii="Times New Roman" w:hAnsi="Times New Roman"/>
          <w:color w:val="000000"/>
          <w:sz w:val="20"/>
          <w:szCs w:val="20"/>
          <w:shd w:val="clear" w:color="auto" w:fill="FFFFFF"/>
        </w:rPr>
        <w:t xml:space="preserve"> природного газу з </w:t>
      </w:r>
      <w:proofErr w:type="spellStart"/>
      <w:r w:rsidRPr="00AC2FB3">
        <w:rPr>
          <w:rFonts w:ascii="Times New Roman" w:hAnsi="Times New Roman"/>
          <w:color w:val="000000"/>
          <w:sz w:val="20"/>
          <w:szCs w:val="20"/>
          <w:shd w:val="clear" w:color="auto" w:fill="FFFFFF"/>
        </w:rPr>
        <w:t>новим</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постачальником</w:t>
      </w:r>
      <w:proofErr w:type="spellEnd"/>
      <w:r w:rsidRPr="00AC2FB3">
        <w:rPr>
          <w:rFonts w:ascii="Times New Roman" w:hAnsi="Times New Roman"/>
          <w:color w:val="000000"/>
          <w:sz w:val="20"/>
          <w:szCs w:val="20"/>
          <w:shd w:val="clear" w:color="auto" w:fill="FFFFFF"/>
        </w:rPr>
        <w:t xml:space="preserve"> та </w:t>
      </w:r>
      <w:proofErr w:type="spellStart"/>
      <w:r w:rsidRPr="00AC2FB3">
        <w:rPr>
          <w:rFonts w:ascii="Times New Roman" w:hAnsi="Times New Roman"/>
          <w:color w:val="000000"/>
          <w:sz w:val="20"/>
          <w:szCs w:val="20"/>
          <w:shd w:val="clear" w:color="auto" w:fill="FFFFFF"/>
        </w:rPr>
        <w:t>розірвання</w:t>
      </w:r>
      <w:proofErr w:type="spellEnd"/>
      <w:r w:rsidRPr="00AC2FB3">
        <w:rPr>
          <w:rFonts w:ascii="Times New Roman" w:hAnsi="Times New Roman"/>
          <w:color w:val="000000"/>
          <w:sz w:val="20"/>
          <w:szCs w:val="20"/>
          <w:shd w:val="clear" w:color="auto" w:fill="FFFFFF"/>
        </w:rPr>
        <w:t xml:space="preserve"> </w:t>
      </w:r>
      <w:r w:rsidRPr="00AC2FB3">
        <w:rPr>
          <w:rFonts w:ascii="Times New Roman" w:hAnsi="Times New Roman"/>
          <w:color w:val="000000"/>
          <w:sz w:val="20"/>
          <w:szCs w:val="20"/>
          <w:shd w:val="clear" w:color="auto" w:fill="FFFFFF"/>
          <w:lang w:val="uk-UA"/>
        </w:rPr>
        <w:t xml:space="preserve">даного </w:t>
      </w:r>
      <w:r w:rsidRPr="00AC2FB3">
        <w:rPr>
          <w:rFonts w:ascii="Times New Roman" w:hAnsi="Times New Roman"/>
          <w:color w:val="000000"/>
          <w:sz w:val="20"/>
          <w:szCs w:val="20"/>
          <w:shd w:val="clear" w:color="auto" w:fill="FFFFFF"/>
        </w:rPr>
        <w:t xml:space="preserve">договору </w:t>
      </w:r>
      <w:proofErr w:type="spellStart"/>
      <w:r w:rsidRPr="00AC2FB3">
        <w:rPr>
          <w:rFonts w:ascii="Times New Roman" w:hAnsi="Times New Roman"/>
          <w:color w:val="000000"/>
          <w:sz w:val="20"/>
          <w:szCs w:val="20"/>
          <w:shd w:val="clear" w:color="auto" w:fill="FFFFFF"/>
        </w:rPr>
        <w:t>постачання</w:t>
      </w:r>
      <w:proofErr w:type="spellEnd"/>
      <w:r w:rsidRPr="00AC2FB3">
        <w:rPr>
          <w:rFonts w:ascii="Times New Roman" w:hAnsi="Times New Roman"/>
          <w:color w:val="000000"/>
          <w:sz w:val="20"/>
          <w:szCs w:val="20"/>
          <w:shd w:val="clear" w:color="auto" w:fill="FFFFFF"/>
        </w:rPr>
        <w:t xml:space="preserve"> природного газу </w:t>
      </w:r>
      <w:proofErr w:type="spellStart"/>
      <w:r w:rsidRPr="00AC2FB3">
        <w:rPr>
          <w:rFonts w:ascii="Times New Roman" w:hAnsi="Times New Roman"/>
          <w:color w:val="000000"/>
          <w:sz w:val="20"/>
          <w:szCs w:val="20"/>
          <w:shd w:val="clear" w:color="auto" w:fill="FFFFFF"/>
        </w:rPr>
        <w:t>або</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його</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призупинення</w:t>
      </w:r>
      <w:proofErr w:type="spellEnd"/>
      <w:r w:rsidRPr="00AC2FB3">
        <w:rPr>
          <w:rFonts w:ascii="Times New Roman" w:hAnsi="Times New Roman"/>
          <w:color w:val="000000"/>
          <w:sz w:val="20"/>
          <w:szCs w:val="20"/>
          <w:shd w:val="clear" w:color="auto" w:fill="FFFFFF"/>
        </w:rPr>
        <w:t xml:space="preserve"> в </w:t>
      </w:r>
      <w:proofErr w:type="spellStart"/>
      <w:r w:rsidRPr="00AC2FB3">
        <w:rPr>
          <w:rFonts w:ascii="Times New Roman" w:hAnsi="Times New Roman"/>
          <w:color w:val="000000"/>
          <w:sz w:val="20"/>
          <w:szCs w:val="20"/>
          <w:shd w:val="clear" w:color="auto" w:fill="FFFFFF"/>
        </w:rPr>
        <w:t>частині</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постачання</w:t>
      </w:r>
      <w:proofErr w:type="spellEnd"/>
      <w:r w:rsidRPr="00AC2FB3">
        <w:rPr>
          <w:rFonts w:ascii="Times New Roman" w:hAnsi="Times New Roman"/>
          <w:color w:val="000000"/>
          <w:sz w:val="20"/>
          <w:szCs w:val="20"/>
          <w:shd w:val="clear" w:color="auto" w:fill="FFFFFF"/>
        </w:rPr>
        <w:t xml:space="preserve"> природного газу у </w:t>
      </w:r>
      <w:proofErr w:type="spellStart"/>
      <w:r w:rsidRPr="00AC2FB3">
        <w:rPr>
          <w:rFonts w:ascii="Times New Roman" w:hAnsi="Times New Roman"/>
          <w:color w:val="000000"/>
          <w:sz w:val="20"/>
          <w:szCs w:val="20"/>
          <w:shd w:val="clear" w:color="auto" w:fill="FFFFFF"/>
        </w:rPr>
        <w:t>певному</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розрахунковому</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періоді</w:t>
      </w:r>
      <w:proofErr w:type="spellEnd"/>
      <w:r w:rsidRPr="00AC2FB3">
        <w:rPr>
          <w:rFonts w:ascii="Times New Roman" w:hAnsi="Times New Roman"/>
          <w:color w:val="000000"/>
          <w:sz w:val="20"/>
          <w:szCs w:val="20"/>
          <w:shd w:val="clear" w:color="auto" w:fill="FFFFFF"/>
        </w:rPr>
        <w:t xml:space="preserve">, а </w:t>
      </w:r>
      <w:proofErr w:type="spellStart"/>
      <w:r w:rsidRPr="00AC2FB3">
        <w:rPr>
          <w:rFonts w:ascii="Times New Roman" w:hAnsi="Times New Roman"/>
          <w:color w:val="000000"/>
          <w:sz w:val="20"/>
          <w:szCs w:val="20"/>
          <w:shd w:val="clear" w:color="auto" w:fill="FFFFFF"/>
        </w:rPr>
        <w:t>також</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відсутність</w:t>
      </w:r>
      <w:proofErr w:type="spellEnd"/>
      <w:r w:rsidRPr="00AC2FB3">
        <w:rPr>
          <w:rFonts w:ascii="Times New Roman" w:hAnsi="Times New Roman"/>
          <w:color w:val="000000"/>
          <w:sz w:val="20"/>
          <w:szCs w:val="20"/>
          <w:shd w:val="clear" w:color="auto" w:fill="FFFFFF"/>
        </w:rPr>
        <w:t xml:space="preserve"> у </w:t>
      </w:r>
      <w:proofErr w:type="spellStart"/>
      <w:r w:rsidRPr="00AC2FB3">
        <w:rPr>
          <w:rFonts w:ascii="Times New Roman" w:hAnsi="Times New Roman"/>
          <w:color w:val="000000"/>
          <w:sz w:val="20"/>
          <w:szCs w:val="20"/>
          <w:shd w:val="clear" w:color="auto" w:fill="FFFFFF"/>
        </w:rPr>
        <w:t>Споживача</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простроченої</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заборгованості</w:t>
      </w:r>
      <w:proofErr w:type="spellEnd"/>
      <w:r w:rsidRPr="00AC2FB3">
        <w:rPr>
          <w:rFonts w:ascii="Times New Roman" w:hAnsi="Times New Roman"/>
          <w:color w:val="000000"/>
          <w:sz w:val="20"/>
          <w:szCs w:val="20"/>
          <w:shd w:val="clear" w:color="auto" w:fill="FFFFFF"/>
        </w:rPr>
        <w:t xml:space="preserve"> за </w:t>
      </w:r>
      <w:proofErr w:type="spellStart"/>
      <w:r w:rsidRPr="00AC2FB3">
        <w:rPr>
          <w:rFonts w:ascii="Times New Roman" w:hAnsi="Times New Roman"/>
          <w:color w:val="000000"/>
          <w:sz w:val="20"/>
          <w:szCs w:val="20"/>
          <w:shd w:val="clear" w:color="auto" w:fill="FFFFFF"/>
        </w:rPr>
        <w:t>поставлений</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природний</w:t>
      </w:r>
      <w:proofErr w:type="spellEnd"/>
      <w:r w:rsidRPr="00AC2FB3">
        <w:rPr>
          <w:rFonts w:ascii="Times New Roman" w:hAnsi="Times New Roman"/>
          <w:color w:val="000000"/>
          <w:sz w:val="20"/>
          <w:szCs w:val="20"/>
          <w:shd w:val="clear" w:color="auto" w:fill="FFFFFF"/>
        </w:rPr>
        <w:t xml:space="preserve"> газ перед </w:t>
      </w:r>
      <w:proofErr w:type="spellStart"/>
      <w:r w:rsidRPr="00AC2FB3">
        <w:rPr>
          <w:rFonts w:ascii="Times New Roman" w:hAnsi="Times New Roman"/>
          <w:color w:val="000000"/>
          <w:sz w:val="20"/>
          <w:szCs w:val="20"/>
          <w:shd w:val="clear" w:color="auto" w:fill="FFFFFF"/>
        </w:rPr>
        <w:t>діючим</w:t>
      </w:r>
      <w:proofErr w:type="spellEnd"/>
      <w:r w:rsidRPr="00AC2FB3">
        <w:rPr>
          <w:rFonts w:ascii="Times New Roman" w:hAnsi="Times New Roman"/>
          <w:color w:val="000000"/>
          <w:sz w:val="20"/>
          <w:szCs w:val="20"/>
          <w:shd w:val="clear" w:color="auto" w:fill="FFFFFF"/>
        </w:rPr>
        <w:t xml:space="preserve"> </w:t>
      </w:r>
      <w:proofErr w:type="spellStart"/>
      <w:r w:rsidRPr="00AC2FB3">
        <w:rPr>
          <w:rFonts w:ascii="Times New Roman" w:hAnsi="Times New Roman"/>
          <w:color w:val="000000"/>
          <w:sz w:val="20"/>
          <w:szCs w:val="20"/>
          <w:shd w:val="clear" w:color="auto" w:fill="FFFFFF"/>
        </w:rPr>
        <w:t>Постачальником</w:t>
      </w:r>
      <w:proofErr w:type="spellEnd"/>
      <w:r w:rsidRPr="00AC2FB3">
        <w:rPr>
          <w:rFonts w:ascii="Times New Roman" w:hAnsi="Times New Roman"/>
          <w:color w:val="000000"/>
          <w:sz w:val="20"/>
          <w:szCs w:val="20"/>
          <w:shd w:val="clear" w:color="auto" w:fill="FFFFFF"/>
        </w:rPr>
        <w:t>.</w:t>
      </w:r>
      <w:r w:rsidRPr="00AC2FB3">
        <w:rPr>
          <w:rFonts w:ascii="Times New Roman" w:hAnsi="Times New Roman"/>
          <w:color w:val="000000"/>
          <w:sz w:val="20"/>
          <w:szCs w:val="20"/>
          <w:shd w:val="clear" w:color="auto" w:fill="FFFFFF"/>
          <w:lang w:val="uk-UA"/>
        </w:rPr>
        <w:t xml:space="preserve"> </w:t>
      </w:r>
    </w:p>
    <w:p w14:paraId="0FDCDAEF" w14:textId="26C7BB8C" w:rsidR="00EF5532" w:rsidRPr="00AC2FB3" w:rsidRDefault="00EF5532" w:rsidP="00EF5532">
      <w:pPr>
        <w:spacing w:after="0" w:line="240" w:lineRule="auto"/>
        <w:ind w:left="-851"/>
        <w:jc w:val="both"/>
        <w:rPr>
          <w:rFonts w:ascii="Times New Roman" w:hAnsi="Times New Roman"/>
          <w:sz w:val="20"/>
          <w:szCs w:val="20"/>
        </w:rPr>
      </w:pPr>
      <w:r w:rsidRPr="00AC2FB3">
        <w:rPr>
          <w:rFonts w:ascii="Times New Roman" w:hAnsi="Times New Roman"/>
          <w:sz w:val="20"/>
          <w:szCs w:val="20"/>
        </w:rPr>
        <w:t xml:space="preserve">9.4. У </w:t>
      </w:r>
      <w:proofErr w:type="spellStart"/>
      <w:r w:rsidRPr="00AC2FB3">
        <w:rPr>
          <w:rFonts w:ascii="Times New Roman" w:hAnsi="Times New Roman"/>
          <w:sz w:val="20"/>
          <w:szCs w:val="20"/>
        </w:rPr>
        <w:t>разі</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наміру</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змінити</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Постачальника</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Споживач</w:t>
      </w:r>
      <w:proofErr w:type="spellEnd"/>
      <w:r w:rsidRPr="00AC2FB3">
        <w:rPr>
          <w:rFonts w:ascii="Times New Roman" w:hAnsi="Times New Roman"/>
          <w:sz w:val="20"/>
          <w:szCs w:val="20"/>
        </w:rPr>
        <w:t xml:space="preserve"> повинен </w:t>
      </w:r>
      <w:proofErr w:type="spellStart"/>
      <w:r w:rsidRPr="00AC2FB3">
        <w:rPr>
          <w:rFonts w:ascii="Times New Roman" w:hAnsi="Times New Roman"/>
          <w:sz w:val="20"/>
          <w:szCs w:val="20"/>
        </w:rPr>
        <w:t>виконати</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свої</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зобов’язання</w:t>
      </w:r>
      <w:proofErr w:type="spellEnd"/>
      <w:r w:rsidRPr="00AC2FB3">
        <w:rPr>
          <w:rFonts w:ascii="Times New Roman" w:hAnsi="Times New Roman"/>
          <w:sz w:val="20"/>
          <w:szCs w:val="20"/>
        </w:rPr>
        <w:t xml:space="preserve"> по </w:t>
      </w:r>
      <w:proofErr w:type="spellStart"/>
      <w:r w:rsidRPr="00AC2FB3">
        <w:rPr>
          <w:rFonts w:ascii="Times New Roman" w:hAnsi="Times New Roman"/>
          <w:sz w:val="20"/>
          <w:szCs w:val="20"/>
        </w:rPr>
        <w:t>розрахунках</w:t>
      </w:r>
      <w:proofErr w:type="spellEnd"/>
      <w:r w:rsidRPr="00AC2FB3">
        <w:rPr>
          <w:rFonts w:ascii="Times New Roman" w:hAnsi="Times New Roman"/>
          <w:sz w:val="20"/>
          <w:szCs w:val="20"/>
        </w:rPr>
        <w:t xml:space="preserve"> перед </w:t>
      </w:r>
      <w:proofErr w:type="spellStart"/>
      <w:r w:rsidRPr="00AC2FB3">
        <w:rPr>
          <w:rFonts w:ascii="Times New Roman" w:hAnsi="Times New Roman"/>
          <w:sz w:val="20"/>
          <w:szCs w:val="20"/>
        </w:rPr>
        <w:t>Постачальником</w:t>
      </w:r>
      <w:proofErr w:type="spellEnd"/>
      <w:r w:rsidRPr="00AC2FB3">
        <w:rPr>
          <w:rFonts w:ascii="Times New Roman" w:hAnsi="Times New Roman"/>
          <w:sz w:val="20"/>
          <w:szCs w:val="20"/>
        </w:rPr>
        <w:t xml:space="preserve"> за </w:t>
      </w:r>
      <w:proofErr w:type="spellStart"/>
      <w:r w:rsidRPr="00AC2FB3">
        <w:rPr>
          <w:rFonts w:ascii="Times New Roman" w:hAnsi="Times New Roman"/>
          <w:sz w:val="20"/>
          <w:szCs w:val="20"/>
        </w:rPr>
        <w:t>цим</w:t>
      </w:r>
      <w:proofErr w:type="spellEnd"/>
      <w:r w:rsidRPr="00AC2FB3">
        <w:rPr>
          <w:rFonts w:ascii="Times New Roman" w:hAnsi="Times New Roman"/>
          <w:sz w:val="20"/>
          <w:szCs w:val="20"/>
        </w:rPr>
        <w:t xml:space="preserve"> Договором та </w:t>
      </w:r>
      <w:proofErr w:type="spellStart"/>
      <w:r w:rsidRPr="00AC2FB3">
        <w:rPr>
          <w:rFonts w:ascii="Times New Roman" w:hAnsi="Times New Roman"/>
          <w:sz w:val="20"/>
          <w:szCs w:val="20"/>
        </w:rPr>
        <w:t>підписати</w:t>
      </w:r>
      <w:proofErr w:type="spellEnd"/>
      <w:r w:rsidRPr="00AC2FB3">
        <w:rPr>
          <w:rFonts w:ascii="Times New Roman" w:hAnsi="Times New Roman"/>
          <w:sz w:val="20"/>
          <w:szCs w:val="20"/>
        </w:rPr>
        <w:t xml:space="preserve"> з ним </w:t>
      </w:r>
      <w:proofErr w:type="spellStart"/>
      <w:r w:rsidRPr="00AC2FB3">
        <w:rPr>
          <w:rFonts w:ascii="Times New Roman" w:hAnsi="Times New Roman"/>
          <w:sz w:val="20"/>
          <w:szCs w:val="20"/>
        </w:rPr>
        <w:t>додаткову</w:t>
      </w:r>
      <w:proofErr w:type="spellEnd"/>
      <w:r w:rsidRPr="00AC2FB3">
        <w:rPr>
          <w:rFonts w:ascii="Times New Roman" w:hAnsi="Times New Roman"/>
          <w:sz w:val="20"/>
          <w:szCs w:val="20"/>
        </w:rPr>
        <w:t xml:space="preserve"> угоду про </w:t>
      </w:r>
      <w:proofErr w:type="spellStart"/>
      <w:r w:rsidRPr="00AC2FB3">
        <w:rPr>
          <w:rFonts w:ascii="Times New Roman" w:hAnsi="Times New Roman"/>
          <w:sz w:val="20"/>
          <w:szCs w:val="20"/>
        </w:rPr>
        <w:t>розірвання</w:t>
      </w:r>
      <w:proofErr w:type="spellEnd"/>
      <w:r w:rsidRPr="00AC2FB3">
        <w:rPr>
          <w:rFonts w:ascii="Times New Roman" w:hAnsi="Times New Roman"/>
          <w:sz w:val="20"/>
          <w:szCs w:val="20"/>
        </w:rPr>
        <w:t xml:space="preserve"> договору </w:t>
      </w:r>
      <w:proofErr w:type="spellStart"/>
      <w:r w:rsidRPr="00AC2FB3">
        <w:rPr>
          <w:rFonts w:ascii="Times New Roman" w:hAnsi="Times New Roman"/>
          <w:sz w:val="20"/>
          <w:szCs w:val="20"/>
        </w:rPr>
        <w:t>постачання</w:t>
      </w:r>
      <w:proofErr w:type="spellEnd"/>
      <w:r w:rsidRPr="00AC2FB3">
        <w:rPr>
          <w:rFonts w:ascii="Times New Roman" w:hAnsi="Times New Roman"/>
          <w:sz w:val="20"/>
          <w:szCs w:val="20"/>
        </w:rPr>
        <w:t xml:space="preserve"> газу </w:t>
      </w:r>
      <w:proofErr w:type="spellStart"/>
      <w:r w:rsidRPr="00AC2FB3">
        <w:rPr>
          <w:rFonts w:ascii="Times New Roman" w:hAnsi="Times New Roman"/>
          <w:sz w:val="20"/>
          <w:szCs w:val="20"/>
        </w:rPr>
        <w:t>або</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його</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lastRenderedPageBreak/>
        <w:t>призупинення</w:t>
      </w:r>
      <w:proofErr w:type="spellEnd"/>
      <w:r w:rsidRPr="00AC2FB3">
        <w:rPr>
          <w:rFonts w:ascii="Times New Roman" w:hAnsi="Times New Roman"/>
          <w:sz w:val="20"/>
          <w:szCs w:val="20"/>
        </w:rPr>
        <w:t xml:space="preserve"> в </w:t>
      </w:r>
      <w:proofErr w:type="spellStart"/>
      <w:r w:rsidRPr="00AC2FB3">
        <w:rPr>
          <w:rFonts w:ascii="Times New Roman" w:hAnsi="Times New Roman"/>
          <w:sz w:val="20"/>
          <w:szCs w:val="20"/>
        </w:rPr>
        <w:t>частині</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постачання</w:t>
      </w:r>
      <w:proofErr w:type="spellEnd"/>
      <w:r w:rsidRPr="00AC2FB3">
        <w:rPr>
          <w:rFonts w:ascii="Times New Roman" w:hAnsi="Times New Roman"/>
          <w:sz w:val="20"/>
          <w:szCs w:val="20"/>
        </w:rPr>
        <w:t xml:space="preserve"> з </w:t>
      </w:r>
      <w:proofErr w:type="spellStart"/>
      <w:r w:rsidRPr="00AC2FB3">
        <w:rPr>
          <w:rFonts w:ascii="Times New Roman" w:hAnsi="Times New Roman"/>
          <w:sz w:val="20"/>
          <w:szCs w:val="20"/>
        </w:rPr>
        <w:t>дати</w:t>
      </w:r>
      <w:proofErr w:type="spellEnd"/>
      <w:r w:rsidRPr="00AC2FB3">
        <w:rPr>
          <w:rFonts w:ascii="Times New Roman" w:hAnsi="Times New Roman"/>
          <w:sz w:val="20"/>
          <w:szCs w:val="20"/>
        </w:rPr>
        <w:t xml:space="preserve">, з </w:t>
      </w:r>
      <w:proofErr w:type="spellStart"/>
      <w:r w:rsidRPr="00AC2FB3">
        <w:rPr>
          <w:rFonts w:ascii="Times New Roman" w:hAnsi="Times New Roman"/>
          <w:sz w:val="20"/>
          <w:szCs w:val="20"/>
        </w:rPr>
        <w:t>якої</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постачання</w:t>
      </w:r>
      <w:proofErr w:type="spellEnd"/>
      <w:r w:rsidRPr="00AC2FB3">
        <w:rPr>
          <w:rFonts w:ascii="Times New Roman" w:hAnsi="Times New Roman"/>
          <w:sz w:val="20"/>
          <w:szCs w:val="20"/>
        </w:rPr>
        <w:t xml:space="preserve"> природного газу буде </w:t>
      </w:r>
      <w:proofErr w:type="spellStart"/>
      <w:r w:rsidRPr="00AC2FB3">
        <w:rPr>
          <w:rFonts w:ascii="Times New Roman" w:hAnsi="Times New Roman"/>
          <w:sz w:val="20"/>
          <w:szCs w:val="20"/>
        </w:rPr>
        <w:t>здійснювати</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новий</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постачальник</w:t>
      </w:r>
      <w:proofErr w:type="spellEnd"/>
      <w:r w:rsidRPr="00AC2FB3">
        <w:rPr>
          <w:rFonts w:ascii="Times New Roman" w:hAnsi="Times New Roman"/>
          <w:sz w:val="20"/>
          <w:szCs w:val="20"/>
        </w:rPr>
        <w:t xml:space="preserve"> </w:t>
      </w:r>
      <w:proofErr w:type="spellStart"/>
      <w:r w:rsidRPr="00AC2FB3">
        <w:rPr>
          <w:rFonts w:ascii="Times New Roman" w:hAnsi="Times New Roman"/>
          <w:sz w:val="20"/>
          <w:szCs w:val="20"/>
        </w:rPr>
        <w:t>відповідно</w:t>
      </w:r>
      <w:proofErr w:type="spellEnd"/>
      <w:r w:rsidRPr="00AC2FB3">
        <w:rPr>
          <w:rFonts w:ascii="Times New Roman" w:hAnsi="Times New Roman"/>
          <w:sz w:val="20"/>
          <w:szCs w:val="20"/>
        </w:rPr>
        <w:t xml:space="preserve"> до умов, </w:t>
      </w:r>
      <w:proofErr w:type="spellStart"/>
      <w:r w:rsidRPr="00AC2FB3">
        <w:rPr>
          <w:rFonts w:ascii="Times New Roman" w:hAnsi="Times New Roman"/>
          <w:sz w:val="20"/>
          <w:szCs w:val="20"/>
        </w:rPr>
        <w:t>передбачених</w:t>
      </w:r>
      <w:proofErr w:type="spellEnd"/>
      <w:r w:rsidRPr="00AC2FB3">
        <w:rPr>
          <w:rFonts w:ascii="Times New Roman" w:hAnsi="Times New Roman"/>
          <w:sz w:val="20"/>
          <w:szCs w:val="20"/>
        </w:rPr>
        <w:t xml:space="preserve"> Правилами </w:t>
      </w:r>
      <w:proofErr w:type="spellStart"/>
      <w:r w:rsidRPr="00AC2FB3">
        <w:rPr>
          <w:rFonts w:ascii="Times New Roman" w:hAnsi="Times New Roman"/>
          <w:sz w:val="20"/>
          <w:szCs w:val="20"/>
        </w:rPr>
        <w:t>постачання</w:t>
      </w:r>
      <w:proofErr w:type="spellEnd"/>
      <w:r w:rsidRPr="00AC2FB3">
        <w:rPr>
          <w:rFonts w:ascii="Times New Roman" w:hAnsi="Times New Roman"/>
          <w:sz w:val="20"/>
          <w:szCs w:val="20"/>
        </w:rPr>
        <w:t xml:space="preserve"> природного газу.</w:t>
      </w:r>
    </w:p>
    <w:p w14:paraId="5772B097" w14:textId="77777777" w:rsidR="00EF5532" w:rsidRPr="00AC2FB3" w:rsidRDefault="00EF5532" w:rsidP="00EF5532">
      <w:pPr>
        <w:spacing w:after="0" w:line="240" w:lineRule="auto"/>
        <w:ind w:left="-851"/>
        <w:jc w:val="both"/>
        <w:rPr>
          <w:rFonts w:ascii="Times New Roman" w:hAnsi="Times New Roman"/>
          <w:sz w:val="20"/>
          <w:szCs w:val="20"/>
          <w:lang w:val="uk-UA"/>
        </w:rPr>
      </w:pPr>
    </w:p>
    <w:p w14:paraId="1562B48F" w14:textId="77777777" w:rsidR="00365525" w:rsidRPr="00AC2FB3" w:rsidRDefault="00365525" w:rsidP="00365525">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X. Форс-мажор</w:t>
      </w:r>
    </w:p>
    <w:p w14:paraId="06B59610"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10.1.</w:t>
      </w:r>
      <w:r w:rsidRPr="00AC2FB3">
        <w:rPr>
          <w:rFonts w:ascii="Times New Roman" w:hAnsi="Times New Roman"/>
          <w:sz w:val="20"/>
          <w:szCs w:val="20"/>
          <w:lang w:val="uk-UA"/>
        </w:rPr>
        <w:tab/>
        <w:t>У разі виникнення форс-мажорних обставин (дій непереборної сили, що не залежать від волі Сторін, а саме: війни, військових дій, введення воєнного стану, окупації, проведення антитерористичної операції, блокади, ембарго, інших міжнародних санкцій, дій/бездіяльності державних органів, що роблять неможливим виконання Сторонами своїх обов'язків, пожеж й інших стихійних лих) Сторони звільняються від відповідальності за невиконання своїх обов'язків у період дії вказаних обставин, якщо невиконуюча Сторона попередила про це іншу Сторону не пізніше ніж через 2 тижні з дня виникнення таких обставин.</w:t>
      </w:r>
    </w:p>
    <w:p w14:paraId="7F4A9B8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10.2 У разі якщо дія вказаних обставин триває більше, ніж 2 місяці, кожна зі Сторін має право на одностороннє розірвання Договору і не несе відповідальності за таке розірвання у разі, якщо вона попередила іншу сторону не пізніше ніж за 2 тижні до розірвання. Наявність вказаних обставин повинна підтверджуватися довідкою ТПП України.</w:t>
      </w:r>
    </w:p>
    <w:p w14:paraId="6C3E9C2E" w14:textId="22A58CCD"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10.3. Виникнення форс-мажорних обставин не є підставою для відмови Споживача від сплати Постачальнику за </w:t>
      </w:r>
      <w:proofErr w:type="spellStart"/>
      <w:r w:rsidR="00436B12" w:rsidRPr="00AC2FB3">
        <w:rPr>
          <w:rFonts w:ascii="Times New Roman" w:hAnsi="Times New Roman"/>
          <w:sz w:val="20"/>
          <w:szCs w:val="20"/>
          <w:lang w:val="uk-UA"/>
        </w:rPr>
        <w:t>приодний</w:t>
      </w:r>
      <w:proofErr w:type="spellEnd"/>
      <w:r w:rsidR="00436B12" w:rsidRPr="00AC2FB3">
        <w:rPr>
          <w:rFonts w:ascii="Times New Roman" w:hAnsi="Times New Roman"/>
          <w:sz w:val="20"/>
          <w:szCs w:val="20"/>
          <w:lang w:val="uk-UA"/>
        </w:rPr>
        <w:t xml:space="preserve"> газ,  спожитий до їх виникнення.</w:t>
      </w:r>
    </w:p>
    <w:p w14:paraId="44174EFE" w14:textId="77777777" w:rsidR="00AF2391" w:rsidRPr="00AC2FB3" w:rsidRDefault="00AF2391" w:rsidP="00365525">
      <w:pPr>
        <w:spacing w:after="0" w:line="240" w:lineRule="auto"/>
        <w:ind w:left="-851"/>
        <w:jc w:val="both"/>
        <w:rPr>
          <w:rFonts w:ascii="Times New Roman" w:hAnsi="Times New Roman"/>
          <w:sz w:val="20"/>
          <w:szCs w:val="20"/>
          <w:lang w:val="uk-UA"/>
        </w:rPr>
      </w:pPr>
    </w:p>
    <w:p w14:paraId="7ED2BB8C" w14:textId="3237D2FA" w:rsidR="00365525" w:rsidRPr="00AC2FB3" w:rsidRDefault="00365525" w:rsidP="00AF2391">
      <w:pPr>
        <w:spacing w:after="0" w:line="240" w:lineRule="auto"/>
        <w:ind w:left="-851"/>
        <w:jc w:val="center"/>
        <w:rPr>
          <w:rFonts w:ascii="Times New Roman" w:hAnsi="Times New Roman"/>
          <w:b/>
          <w:sz w:val="20"/>
          <w:szCs w:val="20"/>
          <w:lang w:val="uk-UA"/>
        </w:rPr>
      </w:pPr>
      <w:r w:rsidRPr="00AC2FB3">
        <w:rPr>
          <w:rFonts w:ascii="Times New Roman" w:hAnsi="Times New Roman"/>
          <w:b/>
          <w:sz w:val="20"/>
          <w:szCs w:val="20"/>
          <w:lang w:val="uk-UA"/>
        </w:rPr>
        <w:t>XI. Строк дії Договору та інші умови</w:t>
      </w:r>
    </w:p>
    <w:p w14:paraId="7571D5E7" w14:textId="3723BBB8" w:rsidR="00365525" w:rsidRPr="00AC2FB3" w:rsidRDefault="00365525" w:rsidP="00CC2FD2">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11.1. Цей Договір набирає чинності з __________ після його  підписання уповноваженими представниками Сторін  та скріплення печатками  і діє до </w:t>
      </w:r>
      <w:r w:rsidR="000118D0" w:rsidRPr="00AC2FB3">
        <w:rPr>
          <w:rFonts w:ascii="Times New Roman" w:hAnsi="Times New Roman"/>
          <w:sz w:val="20"/>
          <w:szCs w:val="20"/>
          <w:lang w:val="uk-UA"/>
        </w:rPr>
        <w:t>_______</w:t>
      </w:r>
      <w:r w:rsidRPr="00AC2FB3">
        <w:rPr>
          <w:rFonts w:ascii="Times New Roman" w:hAnsi="Times New Roman"/>
          <w:sz w:val="20"/>
          <w:szCs w:val="20"/>
          <w:lang w:val="uk-UA"/>
        </w:rPr>
        <w:t xml:space="preserve">року включно, а в частині здійснення розрахунків між Сторонами до повного їх здійснення.  </w:t>
      </w:r>
    </w:p>
    <w:p w14:paraId="30D2BB06" w14:textId="148C538F"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11.2. За умови відсутності заборгованості та виконання всіх  своїх зобов'язань перед Постачальником Споживач має право розірвати цей Договір з урахуванням вимог положень цього Договору</w:t>
      </w:r>
      <w:r w:rsidR="00564BE0" w:rsidRPr="00AC2FB3">
        <w:rPr>
          <w:rFonts w:ascii="Times New Roman" w:hAnsi="Times New Roman"/>
          <w:sz w:val="20"/>
          <w:szCs w:val="20"/>
          <w:lang w:val="uk-UA"/>
        </w:rPr>
        <w:t xml:space="preserve"> (в т.ч. але не виключно,  розділу</w:t>
      </w:r>
      <w:r w:rsidR="00564BE0" w:rsidRPr="00AC2FB3">
        <w:rPr>
          <w:rFonts w:ascii="Times New Roman" w:hAnsi="Times New Roman"/>
          <w:b/>
          <w:sz w:val="20"/>
          <w:szCs w:val="20"/>
          <w:lang w:val="uk-UA"/>
        </w:rPr>
        <w:t xml:space="preserve"> </w:t>
      </w:r>
      <w:r w:rsidR="00564BE0" w:rsidRPr="00AC2FB3">
        <w:rPr>
          <w:rFonts w:ascii="Times New Roman" w:hAnsi="Times New Roman"/>
          <w:bCs/>
          <w:sz w:val="20"/>
          <w:szCs w:val="20"/>
          <w:lang w:val="uk-UA"/>
        </w:rPr>
        <w:t>IX Договору</w:t>
      </w:r>
      <w:r w:rsidR="00564BE0" w:rsidRPr="00AC2FB3">
        <w:rPr>
          <w:rFonts w:ascii="Times New Roman" w:hAnsi="Times New Roman"/>
          <w:sz w:val="20"/>
          <w:szCs w:val="20"/>
          <w:lang w:val="uk-UA"/>
        </w:rPr>
        <w:t>)</w:t>
      </w:r>
      <w:r w:rsidRPr="00AC2FB3">
        <w:rPr>
          <w:rFonts w:ascii="Times New Roman" w:hAnsi="Times New Roman"/>
          <w:sz w:val="20"/>
          <w:szCs w:val="20"/>
          <w:lang w:val="uk-UA"/>
        </w:rPr>
        <w:t xml:space="preserve">, попередивши про це </w:t>
      </w:r>
      <w:r w:rsidR="0007384E" w:rsidRPr="00AC2FB3">
        <w:rPr>
          <w:rFonts w:ascii="Times New Roman" w:hAnsi="Times New Roman"/>
          <w:sz w:val="20"/>
          <w:szCs w:val="20"/>
          <w:lang w:val="uk-UA"/>
        </w:rPr>
        <w:t>Постачальника</w:t>
      </w:r>
      <w:r w:rsidRPr="00AC2FB3">
        <w:rPr>
          <w:rFonts w:ascii="Times New Roman" w:hAnsi="Times New Roman"/>
          <w:sz w:val="20"/>
          <w:szCs w:val="20"/>
          <w:lang w:val="uk-UA"/>
        </w:rPr>
        <w:t xml:space="preserve"> не менше ніж  за </w:t>
      </w:r>
      <w:r w:rsidR="00D023FD" w:rsidRPr="00AC2FB3">
        <w:rPr>
          <w:rFonts w:ascii="Times New Roman" w:hAnsi="Times New Roman"/>
          <w:sz w:val="20"/>
          <w:szCs w:val="20"/>
          <w:lang w:val="uk-UA"/>
        </w:rPr>
        <w:t xml:space="preserve">21 день </w:t>
      </w:r>
      <w:r w:rsidRPr="00AC2FB3">
        <w:rPr>
          <w:rFonts w:ascii="Times New Roman" w:hAnsi="Times New Roman"/>
          <w:sz w:val="20"/>
          <w:szCs w:val="20"/>
          <w:lang w:val="uk-UA"/>
        </w:rPr>
        <w:t>до дати  відповідного розірвання. При цьому, датою такого повідомлення вважається дата отримання Постачальником повідомлення про розірвання Договору.</w:t>
      </w:r>
    </w:p>
    <w:p w14:paraId="1F5D91CD"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11.3 Споживач зобов'язується не отримувати газ від третіх осіб у період дії цього Договору в частині постачання природного  газу,  а також зобов'язаний повідомити Постачальника про факт отримання Споживачем і/або надання Споживачу планових ресурсів третіх осіб і про факт отримання об'ємів газу з інших джерел, відмінних від ресурсу Постачальника, в період дії цього Договору впродовж дня, в якому такий факт мав місце.</w:t>
      </w:r>
    </w:p>
    <w:p w14:paraId="63AF16EC" w14:textId="47EF0AE2"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11.4. Усі повідомлення за цим Договором вважаються з</w:t>
      </w:r>
      <w:r w:rsidR="00D023FD" w:rsidRPr="00AC2FB3">
        <w:rPr>
          <w:rFonts w:ascii="Times New Roman" w:hAnsi="Times New Roman"/>
          <w:sz w:val="20"/>
          <w:szCs w:val="20"/>
          <w:lang w:val="uk-UA"/>
        </w:rPr>
        <w:t>дійсненими</w:t>
      </w:r>
      <w:r w:rsidRPr="00AC2FB3">
        <w:rPr>
          <w:rFonts w:ascii="Times New Roman" w:hAnsi="Times New Roman"/>
          <w:sz w:val="20"/>
          <w:szCs w:val="20"/>
          <w:lang w:val="uk-UA"/>
        </w:rPr>
        <w:t xml:space="preserve">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w:t>
      </w:r>
    </w:p>
    <w:p w14:paraId="4F0F5771"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11.5 Строк позовної давності за цим Договором встановлюється тривалістю  в  3 (три) роки, в тому числі  у відношенні стягнення неустойки, пені штрафів, відсотків річних, інфляційних, компенсацій, збитків.</w:t>
      </w:r>
    </w:p>
    <w:p w14:paraId="1A9A5F9F"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11.6  Жодна із Сторін за Договором не має право передавати свої права та обов’язки за цим Договором третім особам  без письмової згоди іншої Сторони.</w:t>
      </w:r>
    </w:p>
    <w:p w14:paraId="2F531ADF"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11.7. Підписуючи даний Договір, Споживач підтверджує, що він отримав всю необхідну інформацію про умови поставки, в тому числі щодо ціни природного газу, прав та обов’язків Споживача передбачених законодавством, а також про існуючі способи досудового врегулювання спорів.</w:t>
      </w:r>
    </w:p>
    <w:p w14:paraId="223ABB20" w14:textId="77777777" w:rsidR="00365525" w:rsidRPr="00E72E84"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 xml:space="preserve">11.8 Сторони </w:t>
      </w:r>
      <w:r w:rsidRPr="00D56F1F">
        <w:rPr>
          <w:rFonts w:ascii="Times New Roman" w:hAnsi="Times New Roman"/>
          <w:sz w:val="20"/>
          <w:szCs w:val="20"/>
          <w:lang w:val="uk-UA"/>
        </w:rPr>
        <w:t xml:space="preserve">допускають використання Постачальником наведеного нижче факсимільного відтворення підпису директора ___________________ при </w:t>
      </w:r>
      <w:r w:rsidRPr="00E72E84">
        <w:rPr>
          <w:rFonts w:ascii="Times New Roman" w:hAnsi="Times New Roman"/>
          <w:sz w:val="20"/>
          <w:szCs w:val="20"/>
          <w:lang w:val="uk-UA"/>
        </w:rPr>
        <w:t>підписанні додаткових угод до цього Договору, Заявок, актів приймання-передачі, актів звіряння, а також усіх інших документів, пов'язаних з виконанням, зміною, розірванням цього Договору.</w:t>
      </w:r>
    </w:p>
    <w:p w14:paraId="4229737F" w14:textId="13CB7B09" w:rsidR="00365525" w:rsidRPr="00E72E84" w:rsidRDefault="00365525" w:rsidP="00365525">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lang w:val="uk-UA"/>
        </w:rPr>
        <w:t>11.9 Строк дії цього Договору підлягає автоматичн</w:t>
      </w:r>
      <w:r w:rsidR="00A9333E" w:rsidRPr="00E72E84">
        <w:rPr>
          <w:rFonts w:ascii="Times New Roman" w:hAnsi="Times New Roman"/>
          <w:sz w:val="20"/>
          <w:szCs w:val="20"/>
          <w:lang w:val="uk-UA"/>
        </w:rPr>
        <w:t xml:space="preserve">ій пролонгації наступного року </w:t>
      </w:r>
      <w:r w:rsidRPr="00E72E84">
        <w:rPr>
          <w:rFonts w:ascii="Times New Roman" w:hAnsi="Times New Roman"/>
          <w:sz w:val="20"/>
          <w:szCs w:val="20"/>
          <w:lang w:val="uk-UA"/>
        </w:rPr>
        <w:t xml:space="preserve">за умови  що  до </w:t>
      </w:r>
      <w:r w:rsidR="0007384E" w:rsidRPr="00E72E84">
        <w:rPr>
          <w:rFonts w:ascii="Times New Roman" w:hAnsi="Times New Roman"/>
          <w:sz w:val="20"/>
          <w:szCs w:val="20"/>
          <w:lang w:val="uk-UA"/>
        </w:rPr>
        <w:t>20</w:t>
      </w:r>
      <w:r w:rsidRPr="00E72E84">
        <w:rPr>
          <w:rFonts w:ascii="Times New Roman" w:hAnsi="Times New Roman"/>
          <w:sz w:val="20"/>
          <w:szCs w:val="20"/>
          <w:lang w:val="uk-UA"/>
        </w:rPr>
        <w:t xml:space="preserve"> </w:t>
      </w:r>
      <w:r w:rsidR="0007384E" w:rsidRPr="00E72E84">
        <w:rPr>
          <w:rFonts w:ascii="Times New Roman" w:hAnsi="Times New Roman"/>
          <w:sz w:val="20"/>
          <w:szCs w:val="20"/>
          <w:lang w:val="uk-UA"/>
        </w:rPr>
        <w:t xml:space="preserve">грудня поточного  року </w:t>
      </w:r>
      <w:r w:rsidRPr="00E72E84">
        <w:rPr>
          <w:rFonts w:ascii="Times New Roman" w:hAnsi="Times New Roman"/>
          <w:sz w:val="20"/>
          <w:szCs w:val="20"/>
          <w:lang w:val="uk-UA"/>
        </w:rPr>
        <w:t xml:space="preserve">Споживач надасть  Постачальнику заявку із  зазначеними  плановими  обсягами  постачання   в розрізі </w:t>
      </w:r>
      <w:r w:rsidR="0007384E" w:rsidRPr="00E72E84">
        <w:rPr>
          <w:rFonts w:ascii="Times New Roman" w:hAnsi="Times New Roman"/>
          <w:sz w:val="20"/>
          <w:szCs w:val="20"/>
          <w:lang w:val="uk-UA"/>
        </w:rPr>
        <w:t xml:space="preserve"> розрахункових  періодів (місяців), за формою Додатку №2 до Договору,  </w:t>
      </w:r>
      <w:r w:rsidRPr="00E72E84">
        <w:rPr>
          <w:rFonts w:ascii="Times New Roman" w:hAnsi="Times New Roman"/>
          <w:sz w:val="20"/>
          <w:szCs w:val="20"/>
          <w:lang w:val="uk-UA"/>
        </w:rPr>
        <w:t>на наступний рік.</w:t>
      </w:r>
    </w:p>
    <w:p w14:paraId="4B40A3CE" w14:textId="5A532CAD" w:rsidR="00365525" w:rsidRPr="00E72E84" w:rsidRDefault="00A9333E" w:rsidP="00365525">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lang w:val="uk-UA"/>
        </w:rPr>
        <w:t>11.</w:t>
      </w:r>
      <w:r w:rsidR="000118D0" w:rsidRPr="00E72E84">
        <w:rPr>
          <w:rFonts w:ascii="Times New Roman" w:hAnsi="Times New Roman"/>
          <w:sz w:val="20"/>
          <w:szCs w:val="20"/>
          <w:lang w:val="uk-UA"/>
        </w:rPr>
        <w:t>10</w:t>
      </w:r>
      <w:r w:rsidR="00365525" w:rsidRPr="00E72E84">
        <w:rPr>
          <w:rFonts w:ascii="Times New Roman" w:hAnsi="Times New Roman"/>
          <w:sz w:val="20"/>
          <w:szCs w:val="20"/>
          <w:lang w:val="uk-UA"/>
        </w:rPr>
        <w:t xml:space="preserve"> Зміни і доповнення (розірвання) Договору оформляються у письмовій формі.</w:t>
      </w:r>
    </w:p>
    <w:p w14:paraId="09D8F96B" w14:textId="61845EEF" w:rsidR="00365525" w:rsidRPr="00E72E84" w:rsidRDefault="00365525" w:rsidP="00365525">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lang w:val="uk-UA"/>
        </w:rPr>
        <w:t>11.1</w:t>
      </w:r>
      <w:r w:rsidR="000118D0" w:rsidRPr="00E72E84">
        <w:rPr>
          <w:rFonts w:ascii="Times New Roman" w:hAnsi="Times New Roman"/>
          <w:sz w:val="20"/>
          <w:szCs w:val="20"/>
          <w:lang w:val="uk-UA"/>
        </w:rPr>
        <w:t>1</w:t>
      </w:r>
      <w:r w:rsidRPr="00E72E84">
        <w:rPr>
          <w:rFonts w:ascii="Times New Roman" w:hAnsi="Times New Roman"/>
          <w:sz w:val="20"/>
          <w:szCs w:val="20"/>
          <w:lang w:val="uk-UA"/>
        </w:rPr>
        <w:t xml:space="preserve">  Постачальник є платником податку на прибуток на загальних підставах та є платником податку на додану вартість.</w:t>
      </w:r>
    </w:p>
    <w:p w14:paraId="63E540B5" w14:textId="7D9934AB" w:rsidR="00365525" w:rsidRPr="00E72E84" w:rsidRDefault="00A9333E" w:rsidP="00365525">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rPr>
        <w:t>11.1</w:t>
      </w:r>
      <w:r w:rsidR="000118D0" w:rsidRPr="00E72E84">
        <w:rPr>
          <w:rFonts w:ascii="Times New Roman" w:hAnsi="Times New Roman"/>
          <w:sz w:val="20"/>
          <w:szCs w:val="20"/>
          <w:lang w:val="uk-UA"/>
        </w:rPr>
        <w:t>2</w:t>
      </w:r>
      <w:r w:rsidR="00365525" w:rsidRPr="00E72E84">
        <w:rPr>
          <w:rFonts w:ascii="Times New Roman" w:hAnsi="Times New Roman"/>
          <w:sz w:val="20"/>
          <w:szCs w:val="20"/>
        </w:rPr>
        <w:t xml:space="preserve"> </w:t>
      </w:r>
      <w:proofErr w:type="spellStart"/>
      <w:r w:rsidR="00365525" w:rsidRPr="00E72E84">
        <w:rPr>
          <w:rFonts w:ascii="Times New Roman" w:hAnsi="Times New Roman"/>
          <w:sz w:val="20"/>
          <w:szCs w:val="20"/>
        </w:rPr>
        <w:t>Споживач</w:t>
      </w:r>
      <w:proofErr w:type="spellEnd"/>
      <w:r w:rsidR="00365525" w:rsidRPr="00E72E84">
        <w:rPr>
          <w:rFonts w:ascii="Times New Roman" w:hAnsi="Times New Roman"/>
          <w:sz w:val="20"/>
          <w:szCs w:val="20"/>
        </w:rPr>
        <w:t xml:space="preserve"> є </w:t>
      </w:r>
      <w:r w:rsidR="0045215A" w:rsidRPr="00E72E84">
        <w:rPr>
          <w:rFonts w:ascii="Times New Roman" w:hAnsi="Times New Roman"/>
          <w:sz w:val="20"/>
          <w:szCs w:val="20"/>
          <w:lang w:val="uk-UA"/>
        </w:rPr>
        <w:t>________________________________________________________________________________________</w:t>
      </w:r>
      <w:r w:rsidR="00365525" w:rsidRPr="00E72E84">
        <w:rPr>
          <w:rFonts w:ascii="Times New Roman" w:hAnsi="Times New Roman"/>
          <w:sz w:val="20"/>
          <w:szCs w:val="20"/>
          <w:lang w:val="uk-UA"/>
        </w:rPr>
        <w:t>.</w:t>
      </w:r>
    </w:p>
    <w:p w14:paraId="6CF03A7D" w14:textId="51129498" w:rsidR="00365525" w:rsidRPr="00D00248" w:rsidRDefault="00A9333E" w:rsidP="00D00248">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lang w:val="uk-UA"/>
        </w:rPr>
        <w:t>11.1</w:t>
      </w:r>
      <w:r w:rsidR="000118D0" w:rsidRPr="00E72E84">
        <w:rPr>
          <w:rFonts w:ascii="Times New Roman" w:hAnsi="Times New Roman"/>
          <w:sz w:val="20"/>
          <w:szCs w:val="20"/>
          <w:lang w:val="uk-UA"/>
        </w:rPr>
        <w:t>3</w:t>
      </w:r>
      <w:r w:rsidR="00365525" w:rsidRPr="00E72E84">
        <w:rPr>
          <w:rFonts w:ascii="Times New Roman" w:hAnsi="Times New Roman"/>
          <w:sz w:val="20"/>
          <w:szCs w:val="20"/>
          <w:lang w:val="uk-UA"/>
        </w:rPr>
        <w:t xml:space="preserve"> Точка контакту: інформацію  щодо прав та обов’язків,  роз’яснення  умов Договору,  способів  вирішення спорів  та ін. Споживач може  отримати  за </w:t>
      </w:r>
      <w:proofErr w:type="spellStart"/>
      <w:r w:rsidR="00365525" w:rsidRPr="00E72E84">
        <w:rPr>
          <w:rFonts w:ascii="Times New Roman" w:hAnsi="Times New Roman"/>
          <w:sz w:val="20"/>
          <w:szCs w:val="20"/>
          <w:lang w:val="uk-UA"/>
        </w:rPr>
        <w:t>адресою</w:t>
      </w:r>
      <w:proofErr w:type="spellEnd"/>
      <w:r w:rsidR="00365525" w:rsidRPr="00E72E84">
        <w:rPr>
          <w:rFonts w:ascii="Times New Roman" w:hAnsi="Times New Roman"/>
          <w:sz w:val="20"/>
          <w:szCs w:val="20"/>
          <w:lang w:val="uk-UA"/>
        </w:rPr>
        <w:t xml:space="preserve">: </w:t>
      </w:r>
      <w:r w:rsidR="00D00248" w:rsidRPr="00D00248">
        <w:rPr>
          <w:rFonts w:ascii="Times New Roman" w:hAnsi="Times New Roman"/>
          <w:sz w:val="20"/>
          <w:szCs w:val="20"/>
          <w:lang w:val="uk-UA"/>
        </w:rPr>
        <w:t xml:space="preserve">Україна, 65012, Одеська обл., місто Одеса, вул. Велика </w:t>
      </w:r>
      <w:proofErr w:type="spellStart"/>
      <w:r w:rsidR="00D00248" w:rsidRPr="00D00248">
        <w:rPr>
          <w:rFonts w:ascii="Times New Roman" w:hAnsi="Times New Roman"/>
          <w:sz w:val="20"/>
          <w:szCs w:val="20"/>
          <w:lang w:val="uk-UA"/>
        </w:rPr>
        <w:t>Арнаутська</w:t>
      </w:r>
      <w:proofErr w:type="spellEnd"/>
      <w:r w:rsidR="00D00248" w:rsidRPr="00D00248">
        <w:rPr>
          <w:rFonts w:ascii="Times New Roman" w:hAnsi="Times New Roman"/>
          <w:sz w:val="20"/>
          <w:szCs w:val="20"/>
          <w:lang w:val="uk-UA"/>
        </w:rPr>
        <w:t>, будинок 19, приміщення №103</w:t>
      </w:r>
      <w:r w:rsidR="00D00248">
        <w:rPr>
          <w:rFonts w:ascii="Times New Roman" w:hAnsi="Times New Roman"/>
          <w:sz w:val="20"/>
          <w:szCs w:val="20"/>
          <w:lang w:val="uk-UA"/>
        </w:rPr>
        <w:t xml:space="preserve"> </w:t>
      </w:r>
      <w:r w:rsidR="00365525" w:rsidRPr="00E72E84">
        <w:rPr>
          <w:rFonts w:ascii="Times New Roman" w:hAnsi="Times New Roman"/>
          <w:sz w:val="20"/>
          <w:szCs w:val="20"/>
          <w:lang w:val="uk-UA"/>
        </w:rPr>
        <w:t xml:space="preserve">по буднях  з 09.00 до 17.00 (обідня перерва з 13.00 до 14.00),  тел. </w:t>
      </w:r>
      <w:r w:rsidR="00D00248" w:rsidRPr="00D00248">
        <w:rPr>
          <w:rFonts w:ascii="Times New Roman" w:hAnsi="Times New Roman"/>
          <w:b/>
          <w:sz w:val="20"/>
          <w:szCs w:val="20"/>
          <w:shd w:val="clear" w:color="auto" w:fill="FFFFFF"/>
        </w:rPr>
        <w:t>(048)705-36-87</w:t>
      </w:r>
    </w:p>
    <w:p w14:paraId="5700CC56" w14:textId="64EDDAAF" w:rsidR="00365525" w:rsidRPr="00AC2FB3" w:rsidRDefault="00A9333E" w:rsidP="00365525">
      <w:pPr>
        <w:spacing w:after="0" w:line="240" w:lineRule="auto"/>
        <w:ind w:left="-851"/>
        <w:jc w:val="both"/>
        <w:rPr>
          <w:rFonts w:ascii="Times New Roman" w:hAnsi="Times New Roman"/>
          <w:sz w:val="20"/>
          <w:szCs w:val="20"/>
          <w:lang w:val="uk-UA"/>
        </w:rPr>
      </w:pPr>
      <w:r w:rsidRPr="00E72E84">
        <w:rPr>
          <w:rFonts w:ascii="Times New Roman" w:hAnsi="Times New Roman"/>
          <w:sz w:val="20"/>
          <w:szCs w:val="20"/>
          <w:lang w:val="uk-UA"/>
        </w:rPr>
        <w:t>11.1</w:t>
      </w:r>
      <w:r w:rsidR="000118D0" w:rsidRPr="00E72E84">
        <w:rPr>
          <w:rFonts w:ascii="Times New Roman" w:hAnsi="Times New Roman"/>
          <w:sz w:val="20"/>
          <w:szCs w:val="20"/>
          <w:lang w:val="uk-UA"/>
        </w:rPr>
        <w:t>4</w:t>
      </w:r>
      <w:r w:rsidR="00365525" w:rsidRPr="00E72E84">
        <w:rPr>
          <w:rFonts w:ascii="Times New Roman" w:hAnsi="Times New Roman"/>
          <w:sz w:val="20"/>
          <w:szCs w:val="20"/>
          <w:lang w:val="uk-UA"/>
        </w:rPr>
        <w:t xml:space="preserve">  Якщо організаційна форма Споживача – товариство з обмеженою</w:t>
      </w:r>
      <w:r w:rsidR="00D023FD" w:rsidRPr="00E72E84">
        <w:rPr>
          <w:rFonts w:ascii="Times New Roman" w:hAnsi="Times New Roman"/>
          <w:sz w:val="20"/>
          <w:szCs w:val="20"/>
          <w:lang w:val="uk-UA"/>
        </w:rPr>
        <w:t xml:space="preserve"> або  додатковою</w:t>
      </w:r>
      <w:r w:rsidR="00365525" w:rsidRPr="00E72E84">
        <w:rPr>
          <w:rFonts w:ascii="Times New Roman" w:hAnsi="Times New Roman"/>
          <w:sz w:val="20"/>
          <w:szCs w:val="20"/>
          <w:lang w:val="uk-UA"/>
        </w:rPr>
        <w:t xml:space="preserve">  відповідальністю,  то у випадку,  якщо очікувана загальна вартість  Договору   на момент його укладання  перевищує </w:t>
      </w:r>
      <w:r w:rsidR="00D023FD" w:rsidRPr="00E72E84">
        <w:rPr>
          <w:rFonts w:ascii="Times New Roman" w:hAnsi="Times New Roman"/>
          <w:sz w:val="20"/>
          <w:szCs w:val="20"/>
          <w:lang w:val="uk-UA"/>
        </w:rPr>
        <w:t xml:space="preserve"> </w:t>
      </w:r>
      <w:r w:rsidR="00D023FD" w:rsidRPr="00E72E84">
        <w:rPr>
          <w:rFonts w:ascii="Times New Roman" w:hAnsi="Times New Roman"/>
          <w:color w:val="000000"/>
          <w:sz w:val="20"/>
          <w:szCs w:val="20"/>
          <w:shd w:val="clear" w:color="auto" w:fill="FFFFFF"/>
          <w:lang w:val="uk-UA"/>
        </w:rPr>
        <w:t xml:space="preserve">50 відсотків вартості чистих активів Споживача відповідно до останньої затвердженої фінансової звітності, </w:t>
      </w:r>
      <w:r w:rsidR="00365525" w:rsidRPr="00E72E84">
        <w:rPr>
          <w:rFonts w:ascii="Times New Roman" w:hAnsi="Times New Roman"/>
          <w:sz w:val="20"/>
          <w:szCs w:val="20"/>
          <w:lang w:val="uk-UA"/>
        </w:rPr>
        <w:t xml:space="preserve">Споживач зобов’язаний надати  Постачальнику  завірену належним чином копію  рішення </w:t>
      </w:r>
      <w:r w:rsidR="00D023FD" w:rsidRPr="00E72E84">
        <w:rPr>
          <w:rFonts w:ascii="Times New Roman" w:hAnsi="Times New Roman"/>
          <w:sz w:val="20"/>
          <w:szCs w:val="20"/>
          <w:lang w:val="uk-UA"/>
        </w:rPr>
        <w:t xml:space="preserve"> засновників/учасників</w:t>
      </w:r>
      <w:r w:rsidR="00365525" w:rsidRPr="00E72E84">
        <w:rPr>
          <w:rFonts w:ascii="Times New Roman" w:hAnsi="Times New Roman"/>
          <w:sz w:val="20"/>
          <w:szCs w:val="20"/>
          <w:lang w:val="uk-UA"/>
        </w:rPr>
        <w:t xml:space="preserve">  щодо надання згоди  на його укладання.  У разі якщо  загальна вартість  Договору перевищила   протягом строку його  дії  50% вартості чистих  активів  </w:t>
      </w:r>
      <w:r w:rsidR="00564BE0" w:rsidRPr="00E72E84">
        <w:rPr>
          <w:rFonts w:ascii="Times New Roman" w:hAnsi="Times New Roman"/>
          <w:color w:val="000000"/>
          <w:sz w:val="20"/>
          <w:szCs w:val="20"/>
          <w:shd w:val="clear" w:color="auto" w:fill="FFFFFF"/>
          <w:lang w:val="uk-UA"/>
        </w:rPr>
        <w:t xml:space="preserve">Споживача відповідно до останньої затвердженої фінансової звітності, </w:t>
      </w:r>
      <w:r w:rsidR="00365525" w:rsidRPr="00E72E84">
        <w:rPr>
          <w:rFonts w:ascii="Times New Roman" w:hAnsi="Times New Roman"/>
          <w:sz w:val="20"/>
          <w:szCs w:val="20"/>
          <w:lang w:val="uk-UA"/>
        </w:rPr>
        <w:t>Споживач зобов’язується надати  копію  рішення Загальних  зборів учасників  Споживача про наступне  схвалення даного  Договору  в порядку, визначеному ст.46 Закону України «Про товариства з обмеженою  та додатковою</w:t>
      </w:r>
      <w:r w:rsidR="00365525" w:rsidRPr="00AC2FB3">
        <w:rPr>
          <w:rFonts w:ascii="Times New Roman" w:hAnsi="Times New Roman"/>
          <w:sz w:val="20"/>
          <w:szCs w:val="20"/>
          <w:lang w:val="uk-UA"/>
        </w:rPr>
        <w:t xml:space="preserve">  відповідальністю» протягом 3 робочих  днів з моменту прийняття такого  рішення.</w:t>
      </w:r>
    </w:p>
    <w:p w14:paraId="63BE9DBE" w14:textId="77777777" w:rsidR="00365525" w:rsidRPr="00AC2FB3" w:rsidRDefault="00365525" w:rsidP="00365525">
      <w:pPr>
        <w:pStyle w:val="Heading10"/>
        <w:keepNext/>
        <w:keepLines/>
        <w:shd w:val="clear" w:color="auto" w:fill="auto"/>
        <w:spacing w:before="0"/>
        <w:rPr>
          <w:rFonts w:ascii="Times New Roman" w:hAnsi="Times New Roman" w:cs="Times New Roman"/>
          <w:sz w:val="20"/>
          <w:szCs w:val="20"/>
        </w:rPr>
      </w:pPr>
      <w:bookmarkStart w:id="4" w:name="bookmark7"/>
      <w:r w:rsidRPr="00AC2FB3">
        <w:rPr>
          <w:rFonts w:ascii="Times New Roman" w:hAnsi="Times New Roman" w:cs="Times New Roman"/>
          <w:sz w:val="20"/>
          <w:szCs w:val="20"/>
          <w:lang w:val="uk-UA"/>
        </w:rPr>
        <w:t>XI</w:t>
      </w:r>
      <w:r w:rsidRPr="00AC2FB3">
        <w:rPr>
          <w:rFonts w:ascii="Times New Roman" w:hAnsi="Times New Roman" w:cs="Times New Roman"/>
          <w:color w:val="000000"/>
          <w:sz w:val="20"/>
          <w:szCs w:val="20"/>
          <w:lang w:bidi="uk-UA"/>
        </w:rPr>
        <w:t xml:space="preserve">І. </w:t>
      </w:r>
      <w:proofErr w:type="spellStart"/>
      <w:r w:rsidRPr="00AC2FB3">
        <w:rPr>
          <w:rFonts w:ascii="Times New Roman" w:hAnsi="Times New Roman" w:cs="Times New Roman"/>
          <w:color w:val="000000"/>
          <w:sz w:val="20"/>
          <w:szCs w:val="20"/>
          <w:lang w:bidi="uk-UA"/>
        </w:rPr>
        <w:t>Антикорупційне</w:t>
      </w:r>
      <w:proofErr w:type="spellEnd"/>
      <w:r w:rsidRPr="00AC2FB3">
        <w:rPr>
          <w:rFonts w:ascii="Times New Roman" w:hAnsi="Times New Roman" w:cs="Times New Roman"/>
          <w:color w:val="000000"/>
          <w:sz w:val="20"/>
          <w:szCs w:val="20"/>
          <w:lang w:bidi="uk-UA"/>
        </w:rPr>
        <w:t xml:space="preserve"> </w:t>
      </w:r>
      <w:proofErr w:type="spellStart"/>
      <w:r w:rsidRPr="00AC2FB3">
        <w:rPr>
          <w:rFonts w:ascii="Times New Roman" w:hAnsi="Times New Roman" w:cs="Times New Roman"/>
          <w:color w:val="000000"/>
          <w:sz w:val="20"/>
          <w:szCs w:val="20"/>
          <w:lang w:bidi="uk-UA"/>
        </w:rPr>
        <w:t>застереження</w:t>
      </w:r>
      <w:proofErr w:type="spellEnd"/>
      <w:r w:rsidRPr="00AC2FB3">
        <w:rPr>
          <w:rFonts w:ascii="Times New Roman" w:hAnsi="Times New Roman" w:cs="Times New Roman"/>
          <w:color w:val="000000"/>
          <w:sz w:val="20"/>
          <w:szCs w:val="20"/>
          <w:lang w:bidi="uk-UA"/>
        </w:rPr>
        <w:t>.</w:t>
      </w:r>
      <w:bookmarkEnd w:id="4"/>
    </w:p>
    <w:p w14:paraId="22B66801"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12.1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4AC0AA02"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lastRenderedPageBreak/>
        <w:t>12.2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C46D8AE" w14:textId="77777777" w:rsidR="00365525" w:rsidRPr="00AC2FB3" w:rsidRDefault="00365525" w:rsidP="00365525">
      <w:pPr>
        <w:spacing w:after="0" w:line="240" w:lineRule="auto"/>
        <w:ind w:left="-851"/>
        <w:jc w:val="both"/>
        <w:rPr>
          <w:rFonts w:ascii="Times New Roman" w:hAnsi="Times New Roman"/>
          <w:sz w:val="20"/>
          <w:szCs w:val="20"/>
          <w:lang w:val="uk-UA"/>
        </w:rPr>
      </w:pPr>
      <w:r w:rsidRPr="00AC2FB3">
        <w:rPr>
          <w:rFonts w:ascii="Times New Roman" w:hAnsi="Times New Roman"/>
          <w:sz w:val="20"/>
          <w:szCs w:val="20"/>
          <w:lang w:val="uk-UA"/>
        </w:rPr>
        <w:t>12.3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w:t>
      </w:r>
    </w:p>
    <w:p w14:paraId="24F36FC4" w14:textId="77777777" w:rsidR="00365525" w:rsidRPr="00AC2FB3" w:rsidRDefault="00365525" w:rsidP="00365525">
      <w:pPr>
        <w:spacing w:after="0" w:line="240" w:lineRule="auto"/>
        <w:ind w:left="-851" w:hanging="941"/>
        <w:rPr>
          <w:rFonts w:ascii="Times New Roman" w:hAnsi="Times New Roman"/>
          <w:sz w:val="20"/>
          <w:szCs w:val="20"/>
        </w:rPr>
      </w:pPr>
    </w:p>
    <w:p w14:paraId="4991A372" w14:textId="77777777" w:rsidR="00365525" w:rsidRPr="00AC2FB3" w:rsidRDefault="00365525" w:rsidP="00365525">
      <w:pPr>
        <w:spacing w:after="0" w:line="240" w:lineRule="auto"/>
        <w:ind w:firstLine="680"/>
        <w:jc w:val="center"/>
        <w:rPr>
          <w:rFonts w:ascii="Times New Roman" w:hAnsi="Times New Roman"/>
          <w:sz w:val="20"/>
          <w:szCs w:val="20"/>
        </w:rPr>
      </w:pPr>
      <w:r w:rsidRPr="00AC2FB3">
        <w:rPr>
          <w:rFonts w:ascii="Times New Roman" w:hAnsi="Times New Roman"/>
          <w:b/>
          <w:sz w:val="20"/>
          <w:szCs w:val="20"/>
          <w:lang w:val="uk-UA"/>
        </w:rPr>
        <w:t>XIIІ. Реквізити Сторін</w:t>
      </w:r>
      <w:r w:rsidRPr="00AC2FB3">
        <w:rPr>
          <w:rFonts w:ascii="Times New Roman" w:hAnsi="Times New Roman"/>
          <w:sz w:val="20"/>
          <w:szCs w:val="20"/>
          <w:lang w:val="uk-UA"/>
        </w:rPr>
        <w:t xml:space="preserve"> </w:t>
      </w:r>
    </w:p>
    <w:tbl>
      <w:tblPr>
        <w:tblW w:w="10510" w:type="dxa"/>
        <w:tblInd w:w="-792" w:type="dxa"/>
        <w:tblLook w:val="01E0" w:firstRow="1" w:lastRow="1" w:firstColumn="1" w:lastColumn="1" w:noHBand="0" w:noVBand="0"/>
      </w:tblPr>
      <w:tblGrid>
        <w:gridCol w:w="5065"/>
        <w:gridCol w:w="5445"/>
      </w:tblGrid>
      <w:tr w:rsidR="00365525" w:rsidRPr="00AC2FB3" w14:paraId="26108C59" w14:textId="77777777" w:rsidTr="00AF2391">
        <w:trPr>
          <w:trHeight w:val="214"/>
        </w:trPr>
        <w:tc>
          <w:tcPr>
            <w:tcW w:w="5065" w:type="dxa"/>
            <w:tcBorders>
              <w:top w:val="single" w:sz="4" w:space="0" w:color="auto"/>
              <w:left w:val="single" w:sz="4" w:space="0" w:color="auto"/>
              <w:right w:val="single" w:sz="4" w:space="0" w:color="auto"/>
            </w:tcBorders>
            <w:shd w:val="clear" w:color="auto" w:fill="auto"/>
          </w:tcPr>
          <w:p w14:paraId="733829D9" w14:textId="77777777" w:rsidR="00365525" w:rsidRPr="00AC2FB3" w:rsidRDefault="00365525" w:rsidP="00E72E84">
            <w:pPr>
              <w:spacing w:after="0" w:line="240" w:lineRule="auto"/>
              <w:jc w:val="center"/>
              <w:rPr>
                <w:rFonts w:ascii="Times New Roman" w:hAnsi="Times New Roman"/>
                <w:b/>
                <w:sz w:val="20"/>
                <w:szCs w:val="20"/>
                <w:lang w:val="uk-UA"/>
              </w:rPr>
            </w:pPr>
            <w:r w:rsidRPr="00AC2FB3">
              <w:rPr>
                <w:rFonts w:ascii="Times New Roman" w:hAnsi="Times New Roman"/>
                <w:b/>
                <w:sz w:val="20"/>
                <w:szCs w:val="20"/>
                <w:lang w:val="uk-UA"/>
              </w:rPr>
              <w:t>13.1. Реквізити Постачальника:</w:t>
            </w:r>
          </w:p>
          <w:p w14:paraId="4CAA5714" w14:textId="77777777" w:rsidR="00365525" w:rsidRPr="00AC2FB3" w:rsidRDefault="00365525" w:rsidP="00E72E84">
            <w:pPr>
              <w:spacing w:after="0" w:line="240" w:lineRule="auto"/>
              <w:jc w:val="center"/>
              <w:rPr>
                <w:rFonts w:ascii="Times New Roman" w:hAnsi="Times New Roman"/>
                <w:b/>
                <w:sz w:val="20"/>
                <w:szCs w:val="20"/>
              </w:rPr>
            </w:pPr>
          </w:p>
        </w:tc>
        <w:tc>
          <w:tcPr>
            <w:tcW w:w="5445" w:type="dxa"/>
            <w:tcBorders>
              <w:top w:val="single" w:sz="4" w:space="0" w:color="auto"/>
              <w:left w:val="single" w:sz="4" w:space="0" w:color="auto"/>
              <w:right w:val="single" w:sz="4" w:space="0" w:color="auto"/>
            </w:tcBorders>
            <w:shd w:val="clear" w:color="auto" w:fill="auto"/>
          </w:tcPr>
          <w:p w14:paraId="3DDB6DD0" w14:textId="77777777" w:rsidR="00365525" w:rsidRPr="00AC2FB3" w:rsidRDefault="00365525" w:rsidP="00E72E84">
            <w:pPr>
              <w:spacing w:after="0" w:line="240" w:lineRule="auto"/>
              <w:jc w:val="center"/>
              <w:rPr>
                <w:rFonts w:ascii="Times New Roman" w:hAnsi="Times New Roman"/>
                <w:b/>
                <w:sz w:val="20"/>
                <w:szCs w:val="20"/>
              </w:rPr>
            </w:pPr>
            <w:r w:rsidRPr="00AC2FB3">
              <w:rPr>
                <w:rFonts w:ascii="Times New Roman" w:hAnsi="Times New Roman"/>
                <w:b/>
                <w:sz w:val="20"/>
                <w:szCs w:val="20"/>
                <w:lang w:val="uk-UA"/>
              </w:rPr>
              <w:t>13.2. Реквізити Споживача:</w:t>
            </w:r>
          </w:p>
        </w:tc>
      </w:tr>
      <w:tr w:rsidR="00365525" w:rsidRPr="00AC2FB3" w14:paraId="584E4ABE" w14:textId="77777777" w:rsidTr="00AF2391">
        <w:trPr>
          <w:trHeight w:val="135"/>
        </w:trPr>
        <w:tc>
          <w:tcPr>
            <w:tcW w:w="5065" w:type="dxa"/>
            <w:tcBorders>
              <w:left w:val="single" w:sz="4" w:space="0" w:color="auto"/>
              <w:right w:val="single" w:sz="4" w:space="0" w:color="auto"/>
            </w:tcBorders>
            <w:shd w:val="clear" w:color="auto" w:fill="auto"/>
          </w:tcPr>
          <w:p w14:paraId="63E4E641" w14:textId="77777777" w:rsidR="00365525" w:rsidRPr="00AC2FB3" w:rsidRDefault="00365525" w:rsidP="00E72E84">
            <w:pPr>
              <w:spacing w:after="0" w:line="240" w:lineRule="auto"/>
              <w:rPr>
                <w:rFonts w:ascii="Times New Roman" w:hAnsi="Times New Roman"/>
                <w:b/>
                <w:sz w:val="20"/>
                <w:szCs w:val="20"/>
                <w:lang w:val="uk-UA"/>
              </w:rPr>
            </w:pPr>
            <w:r w:rsidRPr="00AC2FB3">
              <w:rPr>
                <w:rFonts w:ascii="Times New Roman" w:hAnsi="Times New Roman"/>
                <w:b/>
                <w:sz w:val="20"/>
                <w:szCs w:val="20"/>
                <w:lang w:val="uk-UA"/>
              </w:rPr>
              <w:t>ТОВ</w:t>
            </w:r>
            <w:r w:rsidRPr="00AC2FB3">
              <w:rPr>
                <w:rFonts w:ascii="Times New Roman" w:hAnsi="Times New Roman"/>
                <w:b/>
                <w:sz w:val="20"/>
                <w:szCs w:val="20"/>
              </w:rPr>
              <w:t xml:space="preserve"> «ЮГ-ГАЗ»</w:t>
            </w:r>
          </w:p>
        </w:tc>
        <w:tc>
          <w:tcPr>
            <w:tcW w:w="5445" w:type="dxa"/>
            <w:tcBorders>
              <w:left w:val="single" w:sz="4" w:space="0" w:color="auto"/>
              <w:right w:val="single" w:sz="4" w:space="0" w:color="auto"/>
            </w:tcBorders>
            <w:shd w:val="clear" w:color="auto" w:fill="auto"/>
          </w:tcPr>
          <w:p w14:paraId="5F624718" w14:textId="77777777" w:rsidR="00365525" w:rsidRPr="00AC2FB3" w:rsidRDefault="00365525" w:rsidP="00E72E84">
            <w:pPr>
              <w:rPr>
                <w:rFonts w:ascii="Times New Roman" w:hAnsi="Times New Roman"/>
                <w:b/>
                <w:sz w:val="20"/>
                <w:szCs w:val="20"/>
                <w:lang w:val="uk-UA"/>
              </w:rPr>
            </w:pPr>
          </w:p>
        </w:tc>
      </w:tr>
      <w:tr w:rsidR="00365525" w:rsidRPr="00AC2FB3" w14:paraId="65204B14" w14:textId="77777777" w:rsidTr="00AF2391">
        <w:trPr>
          <w:trHeight w:val="211"/>
        </w:trPr>
        <w:tc>
          <w:tcPr>
            <w:tcW w:w="5065" w:type="dxa"/>
            <w:tcBorders>
              <w:left w:val="single" w:sz="4" w:space="0" w:color="auto"/>
              <w:right w:val="single" w:sz="4" w:space="0" w:color="auto"/>
            </w:tcBorders>
            <w:shd w:val="clear" w:color="auto" w:fill="auto"/>
          </w:tcPr>
          <w:p w14:paraId="4E9651DC" w14:textId="77777777" w:rsidR="00365525" w:rsidRPr="00AC2FB3" w:rsidRDefault="00365525" w:rsidP="00E72E84">
            <w:pPr>
              <w:spacing w:after="0" w:line="240" w:lineRule="auto"/>
              <w:rPr>
                <w:rFonts w:ascii="Times New Roman" w:hAnsi="Times New Roman"/>
                <w:b/>
                <w:sz w:val="20"/>
                <w:szCs w:val="20"/>
                <w:lang w:val="en-US"/>
              </w:rPr>
            </w:pPr>
            <w:r w:rsidRPr="00AC2FB3">
              <w:rPr>
                <w:rFonts w:ascii="Times New Roman" w:hAnsi="Times New Roman"/>
                <w:sz w:val="20"/>
                <w:szCs w:val="20"/>
                <w:lang w:val="uk-UA"/>
              </w:rPr>
              <w:t>ЕІС-код 56Х930000001300С</w:t>
            </w:r>
          </w:p>
        </w:tc>
        <w:tc>
          <w:tcPr>
            <w:tcW w:w="5445" w:type="dxa"/>
            <w:tcBorders>
              <w:left w:val="single" w:sz="4" w:space="0" w:color="auto"/>
              <w:right w:val="single" w:sz="4" w:space="0" w:color="auto"/>
            </w:tcBorders>
            <w:shd w:val="clear" w:color="auto" w:fill="auto"/>
          </w:tcPr>
          <w:p w14:paraId="77CF41E8" w14:textId="52C1366E" w:rsidR="00365525" w:rsidRPr="00AC2FB3" w:rsidRDefault="0007384E" w:rsidP="00E72E84">
            <w:pPr>
              <w:spacing w:after="0" w:line="240" w:lineRule="auto"/>
              <w:ind w:right="98"/>
              <w:rPr>
                <w:rFonts w:ascii="Times New Roman" w:hAnsi="Times New Roman"/>
                <w:sz w:val="20"/>
                <w:szCs w:val="20"/>
                <w:lang w:val="uk-UA"/>
              </w:rPr>
            </w:pPr>
            <w:r w:rsidRPr="00AC2FB3">
              <w:rPr>
                <w:rFonts w:ascii="Times New Roman" w:hAnsi="Times New Roman"/>
                <w:sz w:val="20"/>
                <w:szCs w:val="20"/>
                <w:lang w:val="uk-UA"/>
              </w:rPr>
              <w:t>ЕІС-код</w:t>
            </w:r>
          </w:p>
        </w:tc>
      </w:tr>
      <w:tr w:rsidR="00365525" w:rsidRPr="00AC2FB3" w14:paraId="6B0A5664" w14:textId="77777777" w:rsidTr="00AF2391">
        <w:trPr>
          <w:trHeight w:val="135"/>
        </w:trPr>
        <w:tc>
          <w:tcPr>
            <w:tcW w:w="5065" w:type="dxa"/>
            <w:tcBorders>
              <w:left w:val="single" w:sz="4" w:space="0" w:color="auto"/>
              <w:right w:val="single" w:sz="4" w:space="0" w:color="auto"/>
            </w:tcBorders>
            <w:shd w:val="clear" w:color="auto" w:fill="auto"/>
          </w:tcPr>
          <w:p w14:paraId="22ED2A64" w14:textId="77777777" w:rsidR="00365525" w:rsidRPr="00AC2FB3" w:rsidRDefault="00365525" w:rsidP="00E72E84">
            <w:pPr>
              <w:spacing w:after="0" w:line="240" w:lineRule="auto"/>
              <w:jc w:val="both"/>
              <w:rPr>
                <w:rFonts w:ascii="Times New Roman" w:hAnsi="Times New Roman"/>
                <w:sz w:val="20"/>
                <w:szCs w:val="20"/>
                <w:lang w:val="en-US"/>
              </w:rPr>
            </w:pPr>
            <w:r w:rsidRPr="00AC2FB3">
              <w:rPr>
                <w:rFonts w:ascii="Times New Roman" w:hAnsi="Times New Roman"/>
                <w:sz w:val="20"/>
                <w:szCs w:val="20"/>
              </w:rPr>
              <w:t xml:space="preserve">код </w:t>
            </w:r>
            <w:r w:rsidRPr="00AC2FB3">
              <w:rPr>
                <w:rFonts w:ascii="Times New Roman" w:hAnsi="Times New Roman"/>
                <w:sz w:val="20"/>
                <w:szCs w:val="20"/>
                <w:lang w:val="uk-UA"/>
              </w:rPr>
              <w:t>ЄД</w:t>
            </w:r>
            <w:r w:rsidRPr="00AC2FB3">
              <w:rPr>
                <w:rFonts w:ascii="Times New Roman" w:hAnsi="Times New Roman"/>
                <w:sz w:val="20"/>
                <w:szCs w:val="20"/>
              </w:rPr>
              <w:t>РПОУ 30194498</w:t>
            </w:r>
          </w:p>
        </w:tc>
        <w:tc>
          <w:tcPr>
            <w:tcW w:w="5445" w:type="dxa"/>
            <w:tcBorders>
              <w:left w:val="single" w:sz="4" w:space="0" w:color="auto"/>
              <w:right w:val="single" w:sz="4" w:space="0" w:color="auto"/>
            </w:tcBorders>
            <w:shd w:val="clear" w:color="auto" w:fill="auto"/>
          </w:tcPr>
          <w:p w14:paraId="7F7FF5EC" w14:textId="64BC6028" w:rsidR="00365525" w:rsidRPr="00AC2FB3" w:rsidRDefault="0007384E" w:rsidP="00E72E84">
            <w:pPr>
              <w:rPr>
                <w:rFonts w:ascii="Times New Roman" w:hAnsi="Times New Roman"/>
                <w:sz w:val="20"/>
                <w:szCs w:val="20"/>
                <w:lang w:val="uk-UA"/>
              </w:rPr>
            </w:pPr>
            <w:r w:rsidRPr="00AC2FB3">
              <w:rPr>
                <w:rFonts w:ascii="Times New Roman" w:hAnsi="Times New Roman"/>
                <w:sz w:val="20"/>
                <w:szCs w:val="20"/>
              </w:rPr>
              <w:t xml:space="preserve">код </w:t>
            </w:r>
            <w:r w:rsidRPr="00AC2FB3">
              <w:rPr>
                <w:rFonts w:ascii="Times New Roman" w:hAnsi="Times New Roman"/>
                <w:sz w:val="20"/>
                <w:szCs w:val="20"/>
                <w:lang w:val="uk-UA"/>
              </w:rPr>
              <w:t>ЄД</w:t>
            </w:r>
            <w:r w:rsidRPr="00AC2FB3">
              <w:rPr>
                <w:rFonts w:ascii="Times New Roman" w:hAnsi="Times New Roman"/>
                <w:sz w:val="20"/>
                <w:szCs w:val="20"/>
              </w:rPr>
              <w:t>РПОУ</w:t>
            </w:r>
          </w:p>
        </w:tc>
      </w:tr>
      <w:tr w:rsidR="00365525" w:rsidRPr="00AC2FB3" w14:paraId="1F75B639" w14:textId="77777777" w:rsidTr="00AF2391">
        <w:trPr>
          <w:trHeight w:val="519"/>
        </w:trPr>
        <w:tc>
          <w:tcPr>
            <w:tcW w:w="5065" w:type="dxa"/>
            <w:tcBorders>
              <w:left w:val="single" w:sz="4" w:space="0" w:color="auto"/>
              <w:right w:val="single" w:sz="4" w:space="0" w:color="auto"/>
            </w:tcBorders>
            <w:shd w:val="clear" w:color="auto" w:fill="auto"/>
          </w:tcPr>
          <w:p w14:paraId="3F3D8844" w14:textId="77777777" w:rsidR="00D00248" w:rsidRPr="00D00248" w:rsidRDefault="00365525" w:rsidP="00D00248">
            <w:pPr>
              <w:spacing w:after="0" w:line="240" w:lineRule="auto"/>
              <w:rPr>
                <w:rFonts w:ascii="Times New Roman" w:hAnsi="Times New Roman"/>
                <w:sz w:val="20"/>
                <w:szCs w:val="20"/>
              </w:rPr>
            </w:pPr>
            <w:r w:rsidRPr="00E72E84">
              <w:rPr>
                <w:rFonts w:ascii="Times New Roman" w:hAnsi="Times New Roman"/>
                <w:sz w:val="20"/>
                <w:szCs w:val="20"/>
                <w:lang w:val="uk-UA"/>
              </w:rPr>
              <w:t>Місцезнаходження</w:t>
            </w:r>
            <w:r w:rsidRPr="00E72E84">
              <w:rPr>
                <w:rFonts w:ascii="Times New Roman" w:hAnsi="Times New Roman"/>
                <w:sz w:val="20"/>
                <w:szCs w:val="20"/>
              </w:rPr>
              <w:t xml:space="preserve">: </w:t>
            </w:r>
            <w:proofErr w:type="spellStart"/>
            <w:r w:rsidR="00D00248" w:rsidRPr="00D00248">
              <w:rPr>
                <w:rFonts w:ascii="Times New Roman" w:hAnsi="Times New Roman"/>
                <w:sz w:val="20"/>
                <w:szCs w:val="20"/>
              </w:rPr>
              <w:t>Україна</w:t>
            </w:r>
            <w:proofErr w:type="spellEnd"/>
            <w:r w:rsidR="00D00248" w:rsidRPr="00D00248">
              <w:rPr>
                <w:rFonts w:ascii="Times New Roman" w:hAnsi="Times New Roman"/>
                <w:sz w:val="20"/>
                <w:szCs w:val="20"/>
              </w:rPr>
              <w:t xml:space="preserve">, 65012, </w:t>
            </w:r>
            <w:proofErr w:type="spellStart"/>
            <w:r w:rsidR="00D00248" w:rsidRPr="00D00248">
              <w:rPr>
                <w:rFonts w:ascii="Times New Roman" w:hAnsi="Times New Roman"/>
                <w:sz w:val="20"/>
                <w:szCs w:val="20"/>
              </w:rPr>
              <w:t>Одеська</w:t>
            </w:r>
            <w:proofErr w:type="spellEnd"/>
            <w:r w:rsidR="00D00248" w:rsidRPr="00D00248">
              <w:rPr>
                <w:rFonts w:ascii="Times New Roman" w:hAnsi="Times New Roman"/>
                <w:sz w:val="20"/>
                <w:szCs w:val="20"/>
              </w:rPr>
              <w:t xml:space="preserve"> обл., </w:t>
            </w:r>
            <w:proofErr w:type="spellStart"/>
            <w:r w:rsidR="00D00248" w:rsidRPr="00D00248">
              <w:rPr>
                <w:rFonts w:ascii="Times New Roman" w:hAnsi="Times New Roman"/>
                <w:sz w:val="20"/>
                <w:szCs w:val="20"/>
              </w:rPr>
              <w:t>місто</w:t>
            </w:r>
            <w:proofErr w:type="spellEnd"/>
            <w:r w:rsidR="00D00248" w:rsidRPr="00D00248">
              <w:rPr>
                <w:rFonts w:ascii="Times New Roman" w:hAnsi="Times New Roman"/>
                <w:sz w:val="20"/>
                <w:szCs w:val="20"/>
              </w:rPr>
              <w:t xml:space="preserve"> Одеса, </w:t>
            </w:r>
            <w:proofErr w:type="spellStart"/>
            <w:r w:rsidR="00D00248" w:rsidRPr="00D00248">
              <w:rPr>
                <w:rFonts w:ascii="Times New Roman" w:hAnsi="Times New Roman"/>
                <w:sz w:val="20"/>
                <w:szCs w:val="20"/>
              </w:rPr>
              <w:t>вул</w:t>
            </w:r>
            <w:proofErr w:type="spellEnd"/>
            <w:r w:rsidR="00D00248" w:rsidRPr="00D00248">
              <w:rPr>
                <w:rFonts w:ascii="Times New Roman" w:hAnsi="Times New Roman"/>
                <w:sz w:val="20"/>
                <w:szCs w:val="20"/>
              </w:rPr>
              <w:t xml:space="preserve">. Велика </w:t>
            </w:r>
            <w:proofErr w:type="spellStart"/>
            <w:r w:rsidR="00D00248" w:rsidRPr="00D00248">
              <w:rPr>
                <w:rFonts w:ascii="Times New Roman" w:hAnsi="Times New Roman"/>
                <w:sz w:val="20"/>
                <w:szCs w:val="20"/>
              </w:rPr>
              <w:t>Арнаутська</w:t>
            </w:r>
            <w:proofErr w:type="spellEnd"/>
            <w:r w:rsidR="00D00248" w:rsidRPr="00D00248">
              <w:rPr>
                <w:rFonts w:ascii="Times New Roman" w:hAnsi="Times New Roman"/>
                <w:sz w:val="20"/>
                <w:szCs w:val="20"/>
              </w:rPr>
              <w:t xml:space="preserve">, </w:t>
            </w:r>
            <w:proofErr w:type="spellStart"/>
            <w:r w:rsidR="00D00248" w:rsidRPr="00D00248">
              <w:rPr>
                <w:rFonts w:ascii="Times New Roman" w:hAnsi="Times New Roman"/>
                <w:sz w:val="20"/>
                <w:szCs w:val="20"/>
              </w:rPr>
              <w:t>будинок</w:t>
            </w:r>
            <w:proofErr w:type="spellEnd"/>
            <w:r w:rsidR="00D00248" w:rsidRPr="00D00248">
              <w:rPr>
                <w:rFonts w:ascii="Times New Roman" w:hAnsi="Times New Roman"/>
                <w:sz w:val="20"/>
                <w:szCs w:val="20"/>
              </w:rPr>
              <w:t xml:space="preserve"> 19, </w:t>
            </w:r>
          </w:p>
          <w:p w14:paraId="72C7FFB8" w14:textId="36A16D39" w:rsidR="00365525" w:rsidRPr="00E72E84" w:rsidRDefault="00D00248" w:rsidP="00D00248">
            <w:pPr>
              <w:spacing w:after="0" w:line="240" w:lineRule="auto"/>
              <w:rPr>
                <w:rFonts w:ascii="Times New Roman" w:hAnsi="Times New Roman"/>
                <w:sz w:val="20"/>
                <w:szCs w:val="20"/>
              </w:rPr>
            </w:pPr>
            <w:proofErr w:type="spellStart"/>
            <w:r w:rsidRPr="00D00248">
              <w:rPr>
                <w:rFonts w:ascii="Times New Roman" w:hAnsi="Times New Roman"/>
                <w:sz w:val="20"/>
                <w:szCs w:val="20"/>
              </w:rPr>
              <w:t>приміщення</w:t>
            </w:r>
            <w:proofErr w:type="spellEnd"/>
            <w:r w:rsidRPr="00D00248">
              <w:rPr>
                <w:rFonts w:ascii="Times New Roman" w:hAnsi="Times New Roman"/>
                <w:sz w:val="20"/>
                <w:szCs w:val="20"/>
              </w:rPr>
              <w:t xml:space="preserve"> №103</w:t>
            </w:r>
          </w:p>
        </w:tc>
        <w:tc>
          <w:tcPr>
            <w:tcW w:w="5445" w:type="dxa"/>
            <w:tcBorders>
              <w:left w:val="single" w:sz="4" w:space="0" w:color="auto"/>
              <w:right w:val="single" w:sz="4" w:space="0" w:color="auto"/>
            </w:tcBorders>
            <w:shd w:val="clear" w:color="auto" w:fill="auto"/>
          </w:tcPr>
          <w:p w14:paraId="7DAA28EE" w14:textId="4F38CD13" w:rsidR="00365525" w:rsidRPr="00AC2FB3" w:rsidRDefault="00365525" w:rsidP="00365525">
            <w:pPr>
              <w:numPr>
                <w:ilvl w:val="0"/>
                <w:numId w:val="2"/>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 xml:space="preserve">  </w:t>
            </w:r>
            <w:r w:rsidR="0007384E" w:rsidRPr="00AC2FB3">
              <w:rPr>
                <w:rFonts w:ascii="Times New Roman" w:hAnsi="Times New Roman"/>
                <w:sz w:val="20"/>
                <w:szCs w:val="20"/>
                <w:lang w:val="uk-UA"/>
              </w:rPr>
              <w:t>Місцезнаходження</w:t>
            </w:r>
            <w:r w:rsidR="0007384E" w:rsidRPr="00AC2FB3">
              <w:rPr>
                <w:rFonts w:ascii="Times New Roman" w:hAnsi="Times New Roman"/>
                <w:sz w:val="20"/>
                <w:szCs w:val="20"/>
              </w:rPr>
              <w:t>:</w:t>
            </w:r>
          </w:p>
          <w:p w14:paraId="51203E53" w14:textId="77777777" w:rsidR="0007384E" w:rsidRPr="00AC2FB3" w:rsidRDefault="0007384E" w:rsidP="00365525">
            <w:pPr>
              <w:numPr>
                <w:ilvl w:val="0"/>
                <w:numId w:val="2"/>
              </w:numPr>
              <w:spacing w:after="0" w:line="240" w:lineRule="auto"/>
              <w:jc w:val="both"/>
              <w:rPr>
                <w:rFonts w:ascii="Times New Roman" w:hAnsi="Times New Roman"/>
                <w:sz w:val="20"/>
                <w:szCs w:val="20"/>
                <w:lang w:val="uk-UA"/>
              </w:rPr>
            </w:pPr>
          </w:p>
          <w:p w14:paraId="03F132AB" w14:textId="77777777" w:rsidR="00365525" w:rsidRPr="00AC2FB3" w:rsidRDefault="00365525" w:rsidP="00365525">
            <w:pPr>
              <w:numPr>
                <w:ilvl w:val="0"/>
                <w:numId w:val="2"/>
              </w:numPr>
              <w:spacing w:after="0" w:line="240" w:lineRule="auto"/>
              <w:jc w:val="both"/>
              <w:rPr>
                <w:rFonts w:ascii="Times New Roman" w:hAnsi="Times New Roman"/>
                <w:sz w:val="20"/>
                <w:szCs w:val="20"/>
                <w:lang w:val="uk-UA"/>
              </w:rPr>
            </w:pPr>
          </w:p>
          <w:p w14:paraId="57317581" w14:textId="2900F0E1" w:rsidR="00365525" w:rsidRPr="00AC2FB3" w:rsidRDefault="00365525" w:rsidP="00365525">
            <w:pPr>
              <w:numPr>
                <w:ilvl w:val="0"/>
                <w:numId w:val="2"/>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 xml:space="preserve"> </w:t>
            </w:r>
          </w:p>
        </w:tc>
      </w:tr>
      <w:tr w:rsidR="00365525" w:rsidRPr="00AC2FB3" w14:paraId="45098BC2" w14:textId="77777777" w:rsidTr="00AF2391">
        <w:trPr>
          <w:trHeight w:val="135"/>
        </w:trPr>
        <w:tc>
          <w:tcPr>
            <w:tcW w:w="5065" w:type="dxa"/>
            <w:tcBorders>
              <w:left w:val="single" w:sz="4" w:space="0" w:color="auto"/>
              <w:right w:val="single" w:sz="4" w:space="0" w:color="auto"/>
            </w:tcBorders>
            <w:shd w:val="clear" w:color="auto" w:fill="auto"/>
          </w:tcPr>
          <w:p w14:paraId="157B1CC7" w14:textId="77777777" w:rsidR="00D00248" w:rsidRPr="00D00248" w:rsidRDefault="00365525" w:rsidP="00D00248">
            <w:pPr>
              <w:spacing w:after="0" w:line="240" w:lineRule="auto"/>
              <w:rPr>
                <w:rFonts w:ascii="Times New Roman" w:hAnsi="Times New Roman"/>
                <w:sz w:val="20"/>
                <w:szCs w:val="20"/>
              </w:rPr>
            </w:pPr>
            <w:r w:rsidRPr="00E72E84">
              <w:rPr>
                <w:rFonts w:ascii="Times New Roman" w:hAnsi="Times New Roman"/>
                <w:sz w:val="20"/>
                <w:szCs w:val="20"/>
              </w:rPr>
              <w:t>По</w:t>
            </w:r>
            <w:proofErr w:type="spellStart"/>
            <w:r w:rsidRPr="00E72E84">
              <w:rPr>
                <w:rFonts w:ascii="Times New Roman" w:hAnsi="Times New Roman"/>
                <w:sz w:val="20"/>
                <w:szCs w:val="20"/>
                <w:lang w:val="uk-UA"/>
              </w:rPr>
              <w:t>штова</w:t>
            </w:r>
            <w:proofErr w:type="spellEnd"/>
            <w:r w:rsidRPr="00E72E84">
              <w:rPr>
                <w:rFonts w:ascii="Times New Roman" w:hAnsi="Times New Roman"/>
                <w:sz w:val="20"/>
                <w:szCs w:val="20"/>
              </w:rPr>
              <w:t xml:space="preserve"> адрес</w:t>
            </w:r>
            <w:r w:rsidRPr="00E72E84">
              <w:rPr>
                <w:rFonts w:ascii="Times New Roman" w:hAnsi="Times New Roman"/>
                <w:sz w:val="20"/>
                <w:szCs w:val="20"/>
                <w:lang w:val="uk-UA"/>
              </w:rPr>
              <w:t>а</w:t>
            </w:r>
            <w:r w:rsidRPr="00E72E84">
              <w:rPr>
                <w:rFonts w:ascii="Times New Roman" w:hAnsi="Times New Roman"/>
                <w:sz w:val="20"/>
                <w:szCs w:val="20"/>
              </w:rPr>
              <w:t xml:space="preserve">: </w:t>
            </w:r>
            <w:proofErr w:type="spellStart"/>
            <w:r w:rsidR="00D00248" w:rsidRPr="00D00248">
              <w:rPr>
                <w:rFonts w:ascii="Times New Roman" w:hAnsi="Times New Roman"/>
                <w:sz w:val="20"/>
                <w:szCs w:val="20"/>
              </w:rPr>
              <w:t>Україна</w:t>
            </w:r>
            <w:proofErr w:type="spellEnd"/>
            <w:r w:rsidR="00D00248" w:rsidRPr="00D00248">
              <w:rPr>
                <w:rFonts w:ascii="Times New Roman" w:hAnsi="Times New Roman"/>
                <w:sz w:val="20"/>
                <w:szCs w:val="20"/>
              </w:rPr>
              <w:t xml:space="preserve">, 65012, </w:t>
            </w:r>
            <w:proofErr w:type="spellStart"/>
            <w:r w:rsidR="00D00248" w:rsidRPr="00D00248">
              <w:rPr>
                <w:rFonts w:ascii="Times New Roman" w:hAnsi="Times New Roman"/>
                <w:sz w:val="20"/>
                <w:szCs w:val="20"/>
              </w:rPr>
              <w:t>Одеська</w:t>
            </w:r>
            <w:proofErr w:type="spellEnd"/>
            <w:r w:rsidR="00D00248" w:rsidRPr="00D00248">
              <w:rPr>
                <w:rFonts w:ascii="Times New Roman" w:hAnsi="Times New Roman"/>
                <w:sz w:val="20"/>
                <w:szCs w:val="20"/>
              </w:rPr>
              <w:t xml:space="preserve"> обл., </w:t>
            </w:r>
            <w:proofErr w:type="spellStart"/>
            <w:r w:rsidR="00D00248" w:rsidRPr="00D00248">
              <w:rPr>
                <w:rFonts w:ascii="Times New Roman" w:hAnsi="Times New Roman"/>
                <w:sz w:val="20"/>
                <w:szCs w:val="20"/>
              </w:rPr>
              <w:t>місто</w:t>
            </w:r>
            <w:proofErr w:type="spellEnd"/>
            <w:r w:rsidR="00D00248" w:rsidRPr="00D00248">
              <w:rPr>
                <w:rFonts w:ascii="Times New Roman" w:hAnsi="Times New Roman"/>
                <w:sz w:val="20"/>
                <w:szCs w:val="20"/>
              </w:rPr>
              <w:t xml:space="preserve"> Одеса, </w:t>
            </w:r>
            <w:proofErr w:type="spellStart"/>
            <w:r w:rsidR="00D00248" w:rsidRPr="00D00248">
              <w:rPr>
                <w:rFonts w:ascii="Times New Roman" w:hAnsi="Times New Roman"/>
                <w:sz w:val="20"/>
                <w:szCs w:val="20"/>
              </w:rPr>
              <w:t>вул</w:t>
            </w:r>
            <w:proofErr w:type="spellEnd"/>
            <w:r w:rsidR="00D00248" w:rsidRPr="00D00248">
              <w:rPr>
                <w:rFonts w:ascii="Times New Roman" w:hAnsi="Times New Roman"/>
                <w:sz w:val="20"/>
                <w:szCs w:val="20"/>
              </w:rPr>
              <w:t xml:space="preserve">. Велика </w:t>
            </w:r>
            <w:proofErr w:type="spellStart"/>
            <w:r w:rsidR="00D00248" w:rsidRPr="00D00248">
              <w:rPr>
                <w:rFonts w:ascii="Times New Roman" w:hAnsi="Times New Roman"/>
                <w:sz w:val="20"/>
                <w:szCs w:val="20"/>
              </w:rPr>
              <w:t>Арнаутська</w:t>
            </w:r>
            <w:proofErr w:type="spellEnd"/>
            <w:r w:rsidR="00D00248" w:rsidRPr="00D00248">
              <w:rPr>
                <w:rFonts w:ascii="Times New Roman" w:hAnsi="Times New Roman"/>
                <w:sz w:val="20"/>
                <w:szCs w:val="20"/>
              </w:rPr>
              <w:t xml:space="preserve">, </w:t>
            </w:r>
            <w:proofErr w:type="spellStart"/>
            <w:r w:rsidR="00D00248" w:rsidRPr="00D00248">
              <w:rPr>
                <w:rFonts w:ascii="Times New Roman" w:hAnsi="Times New Roman"/>
                <w:sz w:val="20"/>
                <w:szCs w:val="20"/>
              </w:rPr>
              <w:t>будинок</w:t>
            </w:r>
            <w:proofErr w:type="spellEnd"/>
            <w:r w:rsidR="00D00248" w:rsidRPr="00D00248">
              <w:rPr>
                <w:rFonts w:ascii="Times New Roman" w:hAnsi="Times New Roman"/>
                <w:sz w:val="20"/>
                <w:szCs w:val="20"/>
              </w:rPr>
              <w:t xml:space="preserve"> 19, </w:t>
            </w:r>
          </w:p>
          <w:p w14:paraId="01DC72D1" w14:textId="2F0BB8E3" w:rsidR="00365525" w:rsidRPr="00E72E84" w:rsidRDefault="00D00248" w:rsidP="00D00248">
            <w:pPr>
              <w:spacing w:after="0" w:line="240" w:lineRule="auto"/>
              <w:rPr>
                <w:rFonts w:ascii="Times New Roman" w:hAnsi="Times New Roman"/>
                <w:sz w:val="20"/>
                <w:szCs w:val="20"/>
              </w:rPr>
            </w:pPr>
            <w:proofErr w:type="spellStart"/>
            <w:r w:rsidRPr="00D00248">
              <w:rPr>
                <w:rFonts w:ascii="Times New Roman" w:hAnsi="Times New Roman"/>
                <w:sz w:val="20"/>
                <w:szCs w:val="20"/>
              </w:rPr>
              <w:t>приміщення</w:t>
            </w:r>
            <w:proofErr w:type="spellEnd"/>
            <w:r w:rsidRPr="00D00248">
              <w:rPr>
                <w:rFonts w:ascii="Times New Roman" w:hAnsi="Times New Roman"/>
                <w:sz w:val="20"/>
                <w:szCs w:val="20"/>
              </w:rPr>
              <w:t xml:space="preserve"> №103</w:t>
            </w:r>
          </w:p>
        </w:tc>
        <w:tc>
          <w:tcPr>
            <w:tcW w:w="5445" w:type="dxa"/>
            <w:tcBorders>
              <w:left w:val="single" w:sz="4" w:space="0" w:color="auto"/>
              <w:right w:val="single" w:sz="4" w:space="0" w:color="auto"/>
            </w:tcBorders>
            <w:shd w:val="clear" w:color="auto" w:fill="auto"/>
          </w:tcPr>
          <w:p w14:paraId="012D61B2" w14:textId="20ADC9FC" w:rsidR="00365525" w:rsidRPr="00AC2FB3" w:rsidRDefault="00365525" w:rsidP="00365525">
            <w:pPr>
              <w:numPr>
                <w:ilvl w:val="0"/>
                <w:numId w:val="2"/>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 xml:space="preserve"> </w:t>
            </w:r>
            <w:r w:rsidR="00FE4D73">
              <w:rPr>
                <w:rFonts w:ascii="Times New Roman" w:hAnsi="Times New Roman"/>
                <w:sz w:val="20"/>
                <w:szCs w:val="20"/>
                <w:lang w:val="uk-UA"/>
              </w:rPr>
              <w:t xml:space="preserve"> </w:t>
            </w:r>
            <w:r w:rsidR="0007384E" w:rsidRPr="00AC2FB3">
              <w:rPr>
                <w:rFonts w:ascii="Times New Roman" w:hAnsi="Times New Roman"/>
                <w:sz w:val="20"/>
                <w:szCs w:val="20"/>
              </w:rPr>
              <w:t>По</w:t>
            </w:r>
            <w:proofErr w:type="spellStart"/>
            <w:r w:rsidR="0007384E" w:rsidRPr="00AC2FB3">
              <w:rPr>
                <w:rFonts w:ascii="Times New Roman" w:hAnsi="Times New Roman"/>
                <w:sz w:val="20"/>
                <w:szCs w:val="20"/>
                <w:lang w:val="uk-UA"/>
              </w:rPr>
              <w:t>штова</w:t>
            </w:r>
            <w:proofErr w:type="spellEnd"/>
            <w:r w:rsidR="0007384E" w:rsidRPr="00AC2FB3">
              <w:rPr>
                <w:rFonts w:ascii="Times New Roman" w:hAnsi="Times New Roman"/>
                <w:sz w:val="20"/>
                <w:szCs w:val="20"/>
              </w:rPr>
              <w:t xml:space="preserve"> адрес</w:t>
            </w:r>
            <w:r w:rsidR="0007384E" w:rsidRPr="00AC2FB3">
              <w:rPr>
                <w:rFonts w:ascii="Times New Roman" w:hAnsi="Times New Roman"/>
                <w:sz w:val="20"/>
                <w:szCs w:val="20"/>
                <w:lang w:val="uk-UA"/>
              </w:rPr>
              <w:t>а</w:t>
            </w:r>
            <w:r w:rsidR="0007384E" w:rsidRPr="00AC2FB3">
              <w:rPr>
                <w:rFonts w:ascii="Times New Roman" w:hAnsi="Times New Roman"/>
                <w:sz w:val="20"/>
                <w:szCs w:val="20"/>
              </w:rPr>
              <w:t>:</w:t>
            </w:r>
            <w:r w:rsidRPr="00AC2FB3">
              <w:rPr>
                <w:rFonts w:ascii="Times New Roman" w:hAnsi="Times New Roman"/>
                <w:sz w:val="20"/>
                <w:szCs w:val="20"/>
                <w:lang w:val="uk-UA"/>
              </w:rPr>
              <w:t xml:space="preserve"> </w:t>
            </w:r>
          </w:p>
        </w:tc>
      </w:tr>
      <w:tr w:rsidR="00365525" w:rsidRPr="00AC2FB3" w14:paraId="3DB237CC" w14:textId="77777777" w:rsidTr="00AF2391">
        <w:trPr>
          <w:trHeight w:val="135"/>
        </w:trPr>
        <w:tc>
          <w:tcPr>
            <w:tcW w:w="5065" w:type="dxa"/>
            <w:tcBorders>
              <w:left w:val="single" w:sz="4" w:space="0" w:color="auto"/>
              <w:right w:val="single" w:sz="4" w:space="0" w:color="auto"/>
            </w:tcBorders>
            <w:shd w:val="clear" w:color="auto" w:fill="auto"/>
          </w:tcPr>
          <w:p w14:paraId="21562053" w14:textId="120E8556" w:rsidR="0007384E" w:rsidRPr="00D00248" w:rsidRDefault="00365525" w:rsidP="00D00248">
            <w:pPr>
              <w:shd w:val="clear" w:color="auto" w:fill="FFFFFF"/>
              <w:rPr>
                <w:rFonts w:ascii="Times New Roman" w:eastAsia="Times New Roman" w:hAnsi="Times New Roman"/>
                <w:color w:val="222222"/>
                <w:sz w:val="20"/>
                <w:szCs w:val="20"/>
                <w:lang w:eastAsia="ru-RU"/>
              </w:rPr>
            </w:pPr>
            <w:r w:rsidRPr="00E72E84">
              <w:rPr>
                <w:rFonts w:ascii="Times New Roman" w:hAnsi="Times New Roman"/>
                <w:sz w:val="20"/>
                <w:szCs w:val="20"/>
              </w:rPr>
              <w:t>Адрес</w:t>
            </w:r>
            <w:r w:rsidR="0007384E" w:rsidRPr="00E72E84">
              <w:rPr>
                <w:rFonts w:ascii="Times New Roman" w:hAnsi="Times New Roman"/>
                <w:sz w:val="20"/>
                <w:szCs w:val="20"/>
                <w:lang w:val="uk-UA"/>
              </w:rPr>
              <w:t>а</w:t>
            </w:r>
            <w:r w:rsidRPr="00E72E84">
              <w:rPr>
                <w:rFonts w:ascii="Times New Roman" w:hAnsi="Times New Roman"/>
                <w:sz w:val="20"/>
                <w:szCs w:val="20"/>
              </w:rPr>
              <w:t xml:space="preserve"> </w:t>
            </w:r>
            <w:proofErr w:type="gramStart"/>
            <w:r w:rsidRPr="00E72E84">
              <w:rPr>
                <w:rFonts w:ascii="Times New Roman" w:hAnsi="Times New Roman"/>
                <w:sz w:val="20"/>
                <w:szCs w:val="20"/>
                <w:lang w:val="uk-UA"/>
              </w:rPr>
              <w:t>е</w:t>
            </w:r>
            <w:proofErr w:type="spellStart"/>
            <w:r w:rsidRPr="00E72E84">
              <w:rPr>
                <w:rFonts w:ascii="Times New Roman" w:hAnsi="Times New Roman"/>
                <w:sz w:val="20"/>
                <w:szCs w:val="20"/>
              </w:rPr>
              <w:t>л.по</w:t>
            </w:r>
            <w:r w:rsidRPr="00E72E84">
              <w:rPr>
                <w:rFonts w:ascii="Times New Roman" w:hAnsi="Times New Roman"/>
                <w:sz w:val="20"/>
                <w:szCs w:val="20"/>
                <w:lang w:val="uk-UA"/>
              </w:rPr>
              <w:t>шти</w:t>
            </w:r>
            <w:proofErr w:type="spellEnd"/>
            <w:proofErr w:type="gramEnd"/>
            <w:r w:rsidRPr="00E72E84">
              <w:rPr>
                <w:rFonts w:ascii="Times New Roman" w:hAnsi="Times New Roman"/>
                <w:sz w:val="20"/>
                <w:szCs w:val="20"/>
              </w:rPr>
              <w:t>:</w:t>
            </w:r>
            <w:r w:rsidRPr="00E72E84">
              <w:rPr>
                <w:rFonts w:ascii="Times New Roman" w:hAnsi="Times New Roman"/>
                <w:sz w:val="20"/>
                <w:szCs w:val="20"/>
                <w:lang w:val="uk-UA"/>
              </w:rPr>
              <w:t xml:space="preserve"> </w:t>
            </w:r>
            <w:hyperlink r:id="rId5" w:tgtFrame="_blank" w:history="1">
              <w:r w:rsidR="00E72E84" w:rsidRPr="00D00248">
                <w:rPr>
                  <w:rFonts w:ascii="Times New Roman" w:eastAsia="Times New Roman" w:hAnsi="Times New Roman"/>
                  <w:b/>
                  <w:bCs/>
                  <w:sz w:val="20"/>
                  <w:szCs w:val="20"/>
                  <w:u w:val="single"/>
                  <w:lang w:eastAsia="ru-RU"/>
                </w:rPr>
                <w:t>abonotdel@ug-gaz.com</w:t>
              </w:r>
            </w:hyperlink>
            <w:r w:rsidR="00E72E84" w:rsidRPr="00D00248">
              <w:rPr>
                <w:rFonts w:ascii="Times New Roman" w:eastAsia="Times New Roman" w:hAnsi="Times New Roman"/>
                <w:sz w:val="20"/>
                <w:szCs w:val="20"/>
                <w:lang w:eastAsia="ru-RU"/>
              </w:rPr>
              <w:t> </w:t>
            </w:r>
          </w:p>
          <w:p w14:paraId="0ED8EA4C" w14:textId="4B6CA080" w:rsidR="0007384E" w:rsidRPr="00E72E84" w:rsidRDefault="0007384E" w:rsidP="000118D0">
            <w:pPr>
              <w:spacing w:line="240" w:lineRule="auto"/>
              <w:rPr>
                <w:rFonts w:ascii="Times New Roman" w:hAnsi="Times New Roman"/>
                <w:sz w:val="20"/>
                <w:szCs w:val="20"/>
                <w:lang w:val="uk-UA"/>
              </w:rPr>
            </w:pPr>
            <w:r w:rsidRPr="00E72E84">
              <w:rPr>
                <w:rFonts w:ascii="Times New Roman" w:hAnsi="Times New Roman"/>
                <w:sz w:val="20"/>
                <w:szCs w:val="20"/>
                <w:lang w:val="uk-UA"/>
              </w:rPr>
              <w:t>Банківські реквізити:</w:t>
            </w:r>
          </w:p>
          <w:p w14:paraId="1F78FDE4" w14:textId="3CE4F0D2" w:rsidR="00365525" w:rsidRPr="00E72E84" w:rsidRDefault="000118D0" w:rsidP="000118D0">
            <w:pPr>
              <w:spacing w:line="240" w:lineRule="auto"/>
              <w:rPr>
                <w:rFonts w:ascii="Times New Roman" w:hAnsi="Times New Roman"/>
                <w:sz w:val="20"/>
                <w:szCs w:val="20"/>
                <w:lang w:val="uk-UA"/>
              </w:rPr>
            </w:pPr>
            <w:r w:rsidRPr="00E72E84">
              <w:rPr>
                <w:rFonts w:ascii="Times New Roman" w:hAnsi="Times New Roman"/>
                <w:sz w:val="20"/>
                <w:szCs w:val="20"/>
                <w:lang w:val="uk-UA"/>
              </w:rPr>
              <w:t>п</w:t>
            </w:r>
            <w:r w:rsidR="00365525" w:rsidRPr="00E72E84">
              <w:rPr>
                <w:rFonts w:ascii="Times New Roman" w:hAnsi="Times New Roman"/>
                <w:sz w:val="20"/>
                <w:szCs w:val="20"/>
                <w:lang w:val="uk-UA"/>
              </w:rPr>
              <w:t>/р</w:t>
            </w:r>
            <w:r w:rsidRPr="00E72E84">
              <w:rPr>
                <w:rFonts w:ascii="Times New Roman" w:hAnsi="Times New Roman"/>
                <w:sz w:val="20"/>
                <w:szCs w:val="20"/>
                <w:lang w:val="uk-UA"/>
              </w:rPr>
              <w:t xml:space="preserve"> </w:t>
            </w:r>
            <w:r w:rsidRPr="00E72E84">
              <w:rPr>
                <w:rFonts w:ascii="Times New Roman" w:hAnsi="Times New Roman"/>
                <w:sz w:val="20"/>
                <w:szCs w:val="20"/>
              </w:rPr>
              <w:t>UA433282090000026001020020181</w:t>
            </w:r>
            <w:r w:rsidRPr="00E72E84">
              <w:rPr>
                <w:rFonts w:ascii="Times New Roman" w:hAnsi="Times New Roman"/>
                <w:sz w:val="20"/>
                <w:szCs w:val="20"/>
                <w:lang w:val="uk-UA"/>
              </w:rPr>
              <w:t xml:space="preserve"> </w:t>
            </w:r>
            <w:r w:rsidR="00365525" w:rsidRPr="00E72E84">
              <w:rPr>
                <w:rFonts w:ascii="Times New Roman" w:hAnsi="Times New Roman"/>
                <w:sz w:val="20"/>
                <w:szCs w:val="20"/>
                <w:lang w:val="uk-UA"/>
              </w:rPr>
              <w:t>в АБ «ПІВДЕННИЙ»</w:t>
            </w:r>
          </w:p>
        </w:tc>
        <w:tc>
          <w:tcPr>
            <w:tcW w:w="5445" w:type="dxa"/>
            <w:tcBorders>
              <w:left w:val="single" w:sz="4" w:space="0" w:color="auto"/>
              <w:right w:val="single" w:sz="4" w:space="0" w:color="auto"/>
            </w:tcBorders>
            <w:shd w:val="clear" w:color="auto" w:fill="auto"/>
          </w:tcPr>
          <w:p w14:paraId="15FBB927" w14:textId="462A7B6C" w:rsidR="0007384E" w:rsidRPr="00AC2FB3" w:rsidRDefault="00365525" w:rsidP="0007384E">
            <w:pPr>
              <w:numPr>
                <w:ilvl w:val="0"/>
                <w:numId w:val="2"/>
              </w:num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 xml:space="preserve"> </w:t>
            </w:r>
            <w:r w:rsidR="00FE4D73">
              <w:rPr>
                <w:rFonts w:ascii="Times New Roman" w:hAnsi="Times New Roman"/>
                <w:sz w:val="20"/>
                <w:szCs w:val="20"/>
                <w:lang w:val="uk-UA"/>
              </w:rPr>
              <w:t xml:space="preserve"> </w:t>
            </w:r>
            <w:r w:rsidR="0007384E" w:rsidRPr="00AC2FB3">
              <w:rPr>
                <w:rFonts w:ascii="Times New Roman" w:hAnsi="Times New Roman"/>
                <w:sz w:val="20"/>
                <w:szCs w:val="20"/>
              </w:rPr>
              <w:t>Адрес</w:t>
            </w:r>
            <w:r w:rsidR="0007384E" w:rsidRPr="00AC2FB3">
              <w:rPr>
                <w:rFonts w:ascii="Times New Roman" w:hAnsi="Times New Roman"/>
                <w:sz w:val="20"/>
                <w:szCs w:val="20"/>
                <w:lang w:val="uk-UA"/>
              </w:rPr>
              <w:t>а</w:t>
            </w:r>
            <w:r w:rsidR="0007384E" w:rsidRPr="00AC2FB3">
              <w:rPr>
                <w:rFonts w:ascii="Times New Roman" w:hAnsi="Times New Roman"/>
                <w:sz w:val="20"/>
                <w:szCs w:val="20"/>
              </w:rPr>
              <w:t xml:space="preserve"> </w:t>
            </w:r>
            <w:proofErr w:type="gramStart"/>
            <w:r w:rsidR="0007384E" w:rsidRPr="00AC2FB3">
              <w:rPr>
                <w:rFonts w:ascii="Times New Roman" w:hAnsi="Times New Roman"/>
                <w:sz w:val="20"/>
                <w:szCs w:val="20"/>
                <w:lang w:val="uk-UA"/>
              </w:rPr>
              <w:t>е</w:t>
            </w:r>
            <w:proofErr w:type="spellStart"/>
            <w:r w:rsidR="0007384E" w:rsidRPr="00AC2FB3">
              <w:rPr>
                <w:rFonts w:ascii="Times New Roman" w:hAnsi="Times New Roman"/>
                <w:sz w:val="20"/>
                <w:szCs w:val="20"/>
              </w:rPr>
              <w:t>л.по</w:t>
            </w:r>
            <w:r w:rsidR="0007384E" w:rsidRPr="00AC2FB3">
              <w:rPr>
                <w:rFonts w:ascii="Times New Roman" w:hAnsi="Times New Roman"/>
                <w:sz w:val="20"/>
                <w:szCs w:val="20"/>
                <w:lang w:val="uk-UA"/>
              </w:rPr>
              <w:t>шти</w:t>
            </w:r>
            <w:proofErr w:type="spellEnd"/>
            <w:proofErr w:type="gramEnd"/>
            <w:r w:rsidR="0007384E" w:rsidRPr="00AC2FB3">
              <w:rPr>
                <w:rFonts w:ascii="Times New Roman" w:hAnsi="Times New Roman"/>
                <w:sz w:val="20"/>
                <w:szCs w:val="20"/>
              </w:rPr>
              <w:t>:</w:t>
            </w:r>
          </w:p>
          <w:p w14:paraId="2605E69B" w14:textId="6D84F4BC" w:rsidR="0007384E" w:rsidRPr="00AC2FB3" w:rsidRDefault="0007384E" w:rsidP="00FE4D73">
            <w:pPr>
              <w:spacing w:after="0" w:line="240" w:lineRule="auto"/>
              <w:ind w:left="-21"/>
              <w:jc w:val="both"/>
              <w:rPr>
                <w:rFonts w:ascii="Times New Roman" w:hAnsi="Times New Roman"/>
                <w:sz w:val="20"/>
                <w:szCs w:val="20"/>
                <w:lang w:val="uk-UA"/>
              </w:rPr>
            </w:pPr>
            <w:r w:rsidRPr="00AC2FB3">
              <w:rPr>
                <w:rFonts w:ascii="Times New Roman" w:hAnsi="Times New Roman"/>
                <w:sz w:val="20"/>
                <w:szCs w:val="20"/>
                <w:lang w:val="uk-UA"/>
              </w:rPr>
              <w:t xml:space="preserve">Адреса постачання (із  зазначенням ЕІС-коду типу </w:t>
            </w:r>
            <w:r w:rsidRPr="00AC2FB3">
              <w:rPr>
                <w:rFonts w:ascii="Times New Roman" w:hAnsi="Times New Roman"/>
                <w:sz w:val="20"/>
                <w:szCs w:val="20"/>
                <w:lang w:val="en-US"/>
              </w:rPr>
              <w:t>Z</w:t>
            </w:r>
            <w:r w:rsidRPr="00AC2FB3">
              <w:rPr>
                <w:rFonts w:ascii="Times New Roman" w:hAnsi="Times New Roman"/>
                <w:sz w:val="20"/>
                <w:szCs w:val="20"/>
              </w:rPr>
              <w:t xml:space="preserve"> </w:t>
            </w:r>
            <w:r w:rsidRPr="00AC2FB3">
              <w:rPr>
                <w:rFonts w:ascii="Times New Roman" w:hAnsi="Times New Roman"/>
                <w:sz w:val="20"/>
                <w:szCs w:val="20"/>
                <w:lang w:val="uk-UA"/>
              </w:rPr>
              <w:t>вузла обліку природного  газу):</w:t>
            </w:r>
          </w:p>
          <w:p w14:paraId="244391B0" w14:textId="37E34CCB" w:rsidR="0007384E" w:rsidRPr="00AC2FB3" w:rsidRDefault="0007384E" w:rsidP="00FE4D73">
            <w:pPr>
              <w:numPr>
                <w:ilvl w:val="0"/>
                <w:numId w:val="2"/>
              </w:numPr>
              <w:spacing w:after="0" w:line="240" w:lineRule="auto"/>
              <w:ind w:left="-21"/>
              <w:jc w:val="both"/>
              <w:rPr>
                <w:rFonts w:ascii="Times New Roman" w:hAnsi="Times New Roman"/>
                <w:sz w:val="20"/>
                <w:szCs w:val="20"/>
                <w:lang w:val="uk-UA"/>
              </w:rPr>
            </w:pPr>
            <w:r w:rsidRPr="00AC2FB3">
              <w:rPr>
                <w:rFonts w:ascii="Times New Roman" w:hAnsi="Times New Roman"/>
                <w:sz w:val="20"/>
                <w:szCs w:val="20"/>
                <w:lang w:val="uk-UA"/>
              </w:rPr>
              <w:t>Банківські реквізити:</w:t>
            </w:r>
          </w:p>
          <w:p w14:paraId="7FB0D397" w14:textId="2EED237C" w:rsidR="0007384E" w:rsidRPr="00AC2FB3" w:rsidRDefault="0007384E" w:rsidP="0007384E">
            <w:pPr>
              <w:spacing w:after="0" w:line="240" w:lineRule="auto"/>
              <w:jc w:val="both"/>
              <w:rPr>
                <w:rFonts w:ascii="Times New Roman" w:hAnsi="Times New Roman"/>
                <w:sz w:val="20"/>
                <w:szCs w:val="20"/>
                <w:lang w:val="uk-UA"/>
              </w:rPr>
            </w:pPr>
          </w:p>
        </w:tc>
      </w:tr>
      <w:tr w:rsidR="00365525" w:rsidRPr="00AC2FB3" w14:paraId="1386FD19" w14:textId="77777777" w:rsidTr="00AF2391">
        <w:trPr>
          <w:trHeight w:val="442"/>
        </w:trPr>
        <w:tc>
          <w:tcPr>
            <w:tcW w:w="5065" w:type="dxa"/>
            <w:tcBorders>
              <w:left w:val="single" w:sz="4" w:space="0" w:color="auto"/>
              <w:right w:val="single" w:sz="4" w:space="0" w:color="auto"/>
            </w:tcBorders>
            <w:shd w:val="clear" w:color="auto" w:fill="auto"/>
          </w:tcPr>
          <w:p w14:paraId="7A89311E" w14:textId="534D9C3C" w:rsidR="00365525" w:rsidRPr="00AC2FB3" w:rsidRDefault="000118D0" w:rsidP="000118D0">
            <w:pPr>
              <w:spacing w:after="0" w:line="240" w:lineRule="auto"/>
              <w:rPr>
                <w:rFonts w:ascii="Times New Roman" w:hAnsi="Times New Roman"/>
                <w:sz w:val="20"/>
                <w:szCs w:val="20"/>
                <w:lang w:val="uk-UA"/>
              </w:rPr>
            </w:pPr>
            <w:r w:rsidRPr="00AC2FB3">
              <w:rPr>
                <w:rFonts w:ascii="Times New Roman" w:hAnsi="Times New Roman"/>
                <w:sz w:val="20"/>
                <w:szCs w:val="20"/>
                <w:lang w:val="uk-UA"/>
              </w:rPr>
              <w:t>п</w:t>
            </w:r>
            <w:r w:rsidR="00365525" w:rsidRPr="00AC2FB3">
              <w:rPr>
                <w:rFonts w:ascii="Times New Roman" w:hAnsi="Times New Roman"/>
                <w:sz w:val="20"/>
                <w:szCs w:val="20"/>
              </w:rPr>
              <w:t>/р</w:t>
            </w:r>
            <w:r w:rsidR="00365525" w:rsidRPr="00AC2FB3">
              <w:rPr>
                <w:rFonts w:ascii="Times New Roman" w:hAnsi="Times New Roman"/>
                <w:b/>
                <w:sz w:val="20"/>
                <w:szCs w:val="20"/>
                <w:lang w:val="uk-UA"/>
              </w:rPr>
              <w:t xml:space="preserve"> </w:t>
            </w:r>
            <w:r w:rsidRPr="00AC2FB3">
              <w:rPr>
                <w:rFonts w:ascii="Times New Roman" w:hAnsi="Times New Roman"/>
                <w:sz w:val="20"/>
                <w:szCs w:val="20"/>
              </w:rPr>
              <w:t>UA</w:t>
            </w:r>
            <w:r w:rsidRPr="00AC2FB3">
              <w:rPr>
                <w:rFonts w:ascii="Times New Roman" w:hAnsi="Times New Roman"/>
                <w:sz w:val="20"/>
                <w:szCs w:val="20"/>
                <w:lang w:val="uk-UA"/>
              </w:rPr>
              <w:t xml:space="preserve"> 35 </w:t>
            </w:r>
            <w:r w:rsidRPr="00AC2FB3">
              <w:rPr>
                <w:rFonts w:ascii="Times New Roman" w:hAnsi="Times New Roman"/>
                <w:sz w:val="20"/>
                <w:szCs w:val="20"/>
              </w:rPr>
              <w:t>3</w:t>
            </w:r>
            <w:r w:rsidRPr="00AC2FB3">
              <w:rPr>
                <w:rFonts w:ascii="Times New Roman" w:hAnsi="Times New Roman"/>
                <w:sz w:val="20"/>
                <w:szCs w:val="20"/>
                <w:lang w:val="uk-UA"/>
              </w:rPr>
              <w:t xml:space="preserve">28168 </w:t>
            </w:r>
            <w:r w:rsidRPr="00AC2FB3">
              <w:rPr>
                <w:rFonts w:ascii="Times New Roman" w:hAnsi="Times New Roman"/>
                <w:sz w:val="20"/>
                <w:szCs w:val="20"/>
              </w:rPr>
              <w:t>0000000026000262281</w:t>
            </w:r>
            <w:r w:rsidR="00365525" w:rsidRPr="00AC2FB3">
              <w:rPr>
                <w:rFonts w:ascii="Times New Roman" w:hAnsi="Times New Roman"/>
                <w:sz w:val="20"/>
                <w:szCs w:val="20"/>
              </w:rPr>
              <w:t xml:space="preserve">  </w:t>
            </w:r>
            <w:r w:rsidRPr="00AC2FB3">
              <w:rPr>
                <w:rFonts w:ascii="Times New Roman" w:hAnsi="Times New Roman"/>
                <w:sz w:val="20"/>
                <w:szCs w:val="20"/>
                <w:lang w:val="uk-UA"/>
              </w:rPr>
              <w:t xml:space="preserve">в </w:t>
            </w:r>
            <w:r w:rsidR="00365525" w:rsidRPr="00AC2FB3">
              <w:rPr>
                <w:rFonts w:ascii="Times New Roman" w:hAnsi="Times New Roman"/>
                <w:sz w:val="20"/>
                <w:szCs w:val="20"/>
                <w:lang w:val="uk-UA"/>
              </w:rPr>
              <w:t>ПАТ "М</w:t>
            </w:r>
            <w:r w:rsidR="008800AE" w:rsidRPr="00AC2FB3">
              <w:rPr>
                <w:rFonts w:ascii="Times New Roman" w:hAnsi="Times New Roman"/>
                <w:sz w:val="20"/>
                <w:szCs w:val="20"/>
                <w:lang w:val="uk-UA"/>
              </w:rPr>
              <w:t>ТБ</w:t>
            </w:r>
            <w:r w:rsidR="00365525" w:rsidRPr="00AC2FB3">
              <w:rPr>
                <w:rFonts w:ascii="Times New Roman" w:hAnsi="Times New Roman"/>
                <w:sz w:val="20"/>
                <w:szCs w:val="20"/>
                <w:lang w:val="uk-UA"/>
              </w:rPr>
              <w:t xml:space="preserve"> БАНК"  м. </w:t>
            </w:r>
            <w:proofErr w:type="spellStart"/>
            <w:r w:rsidR="00365525" w:rsidRPr="00AC2FB3">
              <w:rPr>
                <w:rFonts w:ascii="Times New Roman" w:hAnsi="Times New Roman"/>
                <w:sz w:val="20"/>
                <w:szCs w:val="20"/>
                <w:lang w:val="uk-UA"/>
              </w:rPr>
              <w:t>Чорноморськ</w:t>
            </w:r>
            <w:proofErr w:type="spellEnd"/>
            <w:r w:rsidR="00365525" w:rsidRPr="00AC2FB3">
              <w:rPr>
                <w:rFonts w:ascii="Times New Roman" w:hAnsi="Times New Roman"/>
                <w:sz w:val="20"/>
                <w:szCs w:val="20"/>
              </w:rPr>
              <w:t xml:space="preserve">    </w:t>
            </w:r>
          </w:p>
        </w:tc>
        <w:tc>
          <w:tcPr>
            <w:tcW w:w="5445" w:type="dxa"/>
            <w:tcBorders>
              <w:left w:val="single" w:sz="4" w:space="0" w:color="auto"/>
              <w:right w:val="single" w:sz="4" w:space="0" w:color="auto"/>
            </w:tcBorders>
            <w:shd w:val="clear" w:color="auto" w:fill="auto"/>
          </w:tcPr>
          <w:p w14:paraId="7C2E33D2" w14:textId="77777777" w:rsidR="00365525" w:rsidRPr="00AC2FB3" w:rsidRDefault="00365525" w:rsidP="00E72E84">
            <w:pPr>
              <w:ind w:right="98"/>
              <w:rPr>
                <w:rFonts w:ascii="Times New Roman" w:hAnsi="Times New Roman"/>
                <w:sz w:val="20"/>
                <w:szCs w:val="20"/>
              </w:rPr>
            </w:pPr>
          </w:p>
        </w:tc>
      </w:tr>
      <w:tr w:rsidR="00365525" w:rsidRPr="00AC2FB3" w14:paraId="1047FAF7" w14:textId="77777777" w:rsidTr="00AF2391">
        <w:trPr>
          <w:trHeight w:val="472"/>
        </w:trPr>
        <w:tc>
          <w:tcPr>
            <w:tcW w:w="5065" w:type="dxa"/>
            <w:tcBorders>
              <w:left w:val="single" w:sz="4" w:space="0" w:color="auto"/>
              <w:right w:val="single" w:sz="4" w:space="0" w:color="auto"/>
            </w:tcBorders>
            <w:shd w:val="clear" w:color="auto" w:fill="auto"/>
          </w:tcPr>
          <w:p w14:paraId="5DB72BEA" w14:textId="77777777" w:rsidR="00365525" w:rsidRDefault="000118D0" w:rsidP="000118D0">
            <w:pPr>
              <w:spacing w:after="0" w:line="240" w:lineRule="auto"/>
              <w:rPr>
                <w:rFonts w:ascii="Times New Roman" w:hAnsi="Times New Roman"/>
                <w:sz w:val="20"/>
                <w:szCs w:val="20"/>
              </w:rPr>
            </w:pPr>
            <w:r w:rsidRPr="00AC2FB3">
              <w:rPr>
                <w:rFonts w:ascii="Times New Roman" w:hAnsi="Times New Roman"/>
                <w:sz w:val="20"/>
                <w:szCs w:val="20"/>
                <w:lang w:val="uk-UA"/>
              </w:rPr>
              <w:t>п</w:t>
            </w:r>
            <w:r w:rsidR="00365525" w:rsidRPr="00AC2FB3">
              <w:rPr>
                <w:rFonts w:ascii="Times New Roman" w:hAnsi="Times New Roman"/>
                <w:sz w:val="20"/>
                <w:szCs w:val="20"/>
              </w:rPr>
              <w:t>/р</w:t>
            </w:r>
            <w:r w:rsidR="00365525" w:rsidRPr="00AC2FB3">
              <w:rPr>
                <w:rFonts w:ascii="Times New Roman" w:hAnsi="Times New Roman"/>
                <w:b/>
                <w:sz w:val="20"/>
                <w:szCs w:val="20"/>
                <w:lang w:val="uk-UA"/>
              </w:rPr>
              <w:t xml:space="preserve"> </w:t>
            </w:r>
            <w:r w:rsidRPr="00AC2FB3">
              <w:rPr>
                <w:rFonts w:ascii="Times New Roman" w:hAnsi="Times New Roman"/>
                <w:sz w:val="20"/>
                <w:szCs w:val="20"/>
              </w:rPr>
              <w:t>UA</w:t>
            </w:r>
            <w:r w:rsidRPr="00AC2FB3">
              <w:rPr>
                <w:rFonts w:ascii="Times New Roman" w:hAnsi="Times New Roman"/>
                <w:sz w:val="20"/>
                <w:szCs w:val="20"/>
                <w:lang w:val="uk-UA"/>
              </w:rPr>
              <w:t xml:space="preserve"> </w:t>
            </w:r>
            <w:r w:rsidRPr="00AC2FB3">
              <w:rPr>
                <w:rFonts w:ascii="Times New Roman" w:hAnsi="Times New Roman"/>
                <w:sz w:val="20"/>
                <w:szCs w:val="20"/>
              </w:rPr>
              <w:t>50</w:t>
            </w:r>
            <w:r w:rsidRPr="00AC2FB3">
              <w:rPr>
                <w:rFonts w:ascii="Times New Roman" w:hAnsi="Times New Roman"/>
                <w:sz w:val="20"/>
                <w:szCs w:val="20"/>
                <w:lang w:val="uk-UA"/>
              </w:rPr>
              <w:t xml:space="preserve"> </w:t>
            </w:r>
            <w:r w:rsidRPr="00AC2FB3">
              <w:rPr>
                <w:rFonts w:ascii="Times New Roman" w:hAnsi="Times New Roman"/>
                <w:sz w:val="20"/>
                <w:szCs w:val="20"/>
              </w:rPr>
              <w:t>320478</w:t>
            </w:r>
            <w:r w:rsidRPr="00AC2FB3">
              <w:rPr>
                <w:rFonts w:ascii="Times New Roman" w:hAnsi="Times New Roman"/>
                <w:sz w:val="20"/>
                <w:szCs w:val="20"/>
                <w:lang w:val="uk-UA"/>
              </w:rPr>
              <w:t xml:space="preserve"> </w:t>
            </w:r>
            <w:r w:rsidRPr="00AC2FB3">
              <w:rPr>
                <w:rFonts w:ascii="Times New Roman" w:hAnsi="Times New Roman"/>
                <w:sz w:val="20"/>
                <w:szCs w:val="20"/>
              </w:rPr>
              <w:t>0000000026005127796</w:t>
            </w:r>
            <w:r w:rsidRPr="00AC2FB3">
              <w:rPr>
                <w:rFonts w:ascii="Times New Roman" w:hAnsi="Times New Roman"/>
                <w:sz w:val="20"/>
                <w:szCs w:val="20"/>
                <w:lang w:val="uk-UA"/>
              </w:rPr>
              <w:t xml:space="preserve"> </w:t>
            </w:r>
            <w:r w:rsidR="00365525" w:rsidRPr="00AC2FB3">
              <w:rPr>
                <w:rFonts w:ascii="Times New Roman" w:hAnsi="Times New Roman"/>
                <w:sz w:val="20"/>
                <w:szCs w:val="20"/>
              </w:rPr>
              <w:t xml:space="preserve"> </w:t>
            </w:r>
            <w:r w:rsidRPr="00AC2FB3">
              <w:rPr>
                <w:rFonts w:ascii="Times New Roman" w:hAnsi="Times New Roman"/>
                <w:sz w:val="20"/>
                <w:szCs w:val="20"/>
                <w:lang w:val="uk-UA"/>
              </w:rPr>
              <w:t>в</w:t>
            </w:r>
            <w:r w:rsidR="00365525" w:rsidRPr="00AC2FB3">
              <w:rPr>
                <w:rFonts w:ascii="Times New Roman" w:hAnsi="Times New Roman"/>
                <w:sz w:val="20"/>
                <w:szCs w:val="20"/>
              </w:rPr>
              <w:t xml:space="preserve">  АБ</w:t>
            </w:r>
            <w:r w:rsidR="00365525" w:rsidRPr="00AC2FB3">
              <w:rPr>
                <w:rFonts w:ascii="Times New Roman" w:hAnsi="Times New Roman"/>
                <w:sz w:val="20"/>
                <w:szCs w:val="20"/>
                <w:lang w:val="uk-UA"/>
              </w:rPr>
              <w:t xml:space="preserve"> "УКРГАЗБАНК" </w:t>
            </w:r>
            <w:r w:rsidRPr="00AC2FB3">
              <w:rPr>
                <w:rFonts w:ascii="Times New Roman" w:hAnsi="Times New Roman"/>
                <w:sz w:val="20"/>
                <w:szCs w:val="20"/>
                <w:lang w:val="uk-UA"/>
              </w:rPr>
              <w:t xml:space="preserve"> </w:t>
            </w:r>
            <w:r w:rsidR="00365525" w:rsidRPr="00AC2FB3">
              <w:rPr>
                <w:rFonts w:ascii="Times New Roman" w:hAnsi="Times New Roman"/>
                <w:sz w:val="20"/>
                <w:szCs w:val="20"/>
                <w:lang w:val="uk-UA"/>
              </w:rPr>
              <w:t>м. Київ</w:t>
            </w:r>
            <w:r w:rsidR="00365525" w:rsidRPr="00AC2FB3">
              <w:rPr>
                <w:rFonts w:ascii="Times New Roman" w:hAnsi="Times New Roman"/>
                <w:sz w:val="20"/>
                <w:szCs w:val="20"/>
              </w:rPr>
              <w:t xml:space="preserve"> </w:t>
            </w:r>
          </w:p>
          <w:p w14:paraId="21AAD02D" w14:textId="477F45A7" w:rsidR="00D00248" w:rsidRPr="00AC2FB3" w:rsidRDefault="00D00248" w:rsidP="000118D0">
            <w:pPr>
              <w:spacing w:after="0" w:line="240" w:lineRule="auto"/>
              <w:rPr>
                <w:rFonts w:ascii="Times New Roman" w:hAnsi="Times New Roman"/>
                <w:sz w:val="20"/>
                <w:szCs w:val="20"/>
                <w:lang w:val="uk-UA"/>
              </w:rPr>
            </w:pPr>
            <w:r w:rsidRPr="00D00248">
              <w:rPr>
                <w:rFonts w:ascii="Times New Roman" w:hAnsi="Times New Roman"/>
                <w:sz w:val="20"/>
                <w:szCs w:val="20"/>
                <w:lang w:val="uk-UA"/>
              </w:rPr>
              <w:t>Телефон +38(048)705-36-87</w:t>
            </w:r>
          </w:p>
        </w:tc>
        <w:tc>
          <w:tcPr>
            <w:tcW w:w="5445" w:type="dxa"/>
            <w:tcBorders>
              <w:left w:val="single" w:sz="4" w:space="0" w:color="auto"/>
              <w:right w:val="single" w:sz="4" w:space="0" w:color="auto"/>
            </w:tcBorders>
            <w:shd w:val="clear" w:color="auto" w:fill="auto"/>
          </w:tcPr>
          <w:p w14:paraId="31010C77" w14:textId="77777777" w:rsidR="00365525" w:rsidRPr="00AC2FB3" w:rsidRDefault="00365525" w:rsidP="00E72E84">
            <w:pPr>
              <w:ind w:right="98"/>
              <w:rPr>
                <w:rFonts w:ascii="Times New Roman" w:hAnsi="Times New Roman"/>
                <w:spacing w:val="-8"/>
                <w:sz w:val="20"/>
                <w:szCs w:val="20"/>
                <w:lang w:val="uk-UA"/>
              </w:rPr>
            </w:pPr>
          </w:p>
        </w:tc>
      </w:tr>
      <w:tr w:rsidR="00365525" w:rsidRPr="00AC2FB3" w14:paraId="22FA275C" w14:textId="77777777" w:rsidTr="00AF2391">
        <w:trPr>
          <w:trHeight w:val="44"/>
        </w:trPr>
        <w:tc>
          <w:tcPr>
            <w:tcW w:w="5065" w:type="dxa"/>
            <w:tcBorders>
              <w:left w:val="single" w:sz="4" w:space="0" w:color="auto"/>
              <w:right w:val="single" w:sz="4" w:space="0" w:color="auto"/>
            </w:tcBorders>
            <w:shd w:val="clear" w:color="auto" w:fill="auto"/>
          </w:tcPr>
          <w:p w14:paraId="34737F04" w14:textId="77777777" w:rsidR="00365525" w:rsidRPr="00AC2FB3" w:rsidRDefault="00365525" w:rsidP="00E72E84">
            <w:pPr>
              <w:spacing w:after="0" w:line="240" w:lineRule="auto"/>
              <w:jc w:val="both"/>
              <w:rPr>
                <w:rFonts w:ascii="Times New Roman" w:hAnsi="Times New Roman"/>
                <w:sz w:val="20"/>
                <w:szCs w:val="20"/>
              </w:rPr>
            </w:pPr>
          </w:p>
        </w:tc>
        <w:tc>
          <w:tcPr>
            <w:tcW w:w="5445" w:type="dxa"/>
            <w:tcBorders>
              <w:left w:val="single" w:sz="4" w:space="0" w:color="auto"/>
              <w:right w:val="single" w:sz="4" w:space="0" w:color="auto"/>
            </w:tcBorders>
            <w:shd w:val="clear" w:color="auto" w:fill="auto"/>
          </w:tcPr>
          <w:p w14:paraId="4DDC9983" w14:textId="60A335B3" w:rsidR="00365525" w:rsidRPr="00AC2FB3" w:rsidRDefault="00365525" w:rsidP="00E72E84">
            <w:pPr>
              <w:spacing w:after="0" w:line="240" w:lineRule="auto"/>
              <w:ind w:right="98"/>
              <w:rPr>
                <w:rFonts w:ascii="Times New Roman" w:hAnsi="Times New Roman"/>
                <w:sz w:val="20"/>
                <w:szCs w:val="20"/>
                <w:lang w:val="uk-UA"/>
              </w:rPr>
            </w:pPr>
          </w:p>
        </w:tc>
      </w:tr>
      <w:tr w:rsidR="00365525" w:rsidRPr="00AC2FB3" w14:paraId="05C75BE0" w14:textId="77777777" w:rsidTr="00AF2391">
        <w:trPr>
          <w:trHeight w:val="139"/>
        </w:trPr>
        <w:tc>
          <w:tcPr>
            <w:tcW w:w="5065" w:type="dxa"/>
            <w:tcBorders>
              <w:left w:val="single" w:sz="4" w:space="0" w:color="auto"/>
              <w:bottom w:val="single" w:sz="4" w:space="0" w:color="auto"/>
              <w:right w:val="single" w:sz="4" w:space="0" w:color="auto"/>
            </w:tcBorders>
            <w:shd w:val="clear" w:color="auto" w:fill="auto"/>
          </w:tcPr>
          <w:p w14:paraId="71C4B60E" w14:textId="77777777" w:rsidR="00365525" w:rsidRPr="00AC2FB3" w:rsidRDefault="00365525" w:rsidP="00E72E84">
            <w:pPr>
              <w:spacing w:after="0" w:line="240" w:lineRule="auto"/>
              <w:rPr>
                <w:rFonts w:ascii="Times New Roman" w:hAnsi="Times New Roman"/>
                <w:b/>
                <w:sz w:val="20"/>
                <w:szCs w:val="20"/>
                <w:lang w:val="uk-UA"/>
              </w:rPr>
            </w:pPr>
            <w:r w:rsidRPr="00AC2FB3">
              <w:rPr>
                <w:rFonts w:ascii="Times New Roman" w:hAnsi="Times New Roman"/>
                <w:sz w:val="20"/>
                <w:szCs w:val="20"/>
              </w:rPr>
              <w:t>ІПН 301944915032</w:t>
            </w:r>
          </w:p>
        </w:tc>
        <w:tc>
          <w:tcPr>
            <w:tcW w:w="5445" w:type="dxa"/>
            <w:tcBorders>
              <w:left w:val="single" w:sz="4" w:space="0" w:color="auto"/>
              <w:bottom w:val="single" w:sz="4" w:space="0" w:color="auto"/>
              <w:right w:val="single" w:sz="4" w:space="0" w:color="auto"/>
            </w:tcBorders>
            <w:shd w:val="clear" w:color="auto" w:fill="auto"/>
          </w:tcPr>
          <w:p w14:paraId="22893BC9" w14:textId="705005B1" w:rsidR="00365525" w:rsidRPr="00AC2FB3" w:rsidRDefault="0007384E" w:rsidP="00E72E84">
            <w:pPr>
              <w:spacing w:after="0" w:line="240" w:lineRule="auto"/>
              <w:ind w:right="98"/>
              <w:rPr>
                <w:rFonts w:ascii="Times New Roman" w:hAnsi="Times New Roman"/>
                <w:sz w:val="20"/>
                <w:szCs w:val="20"/>
                <w:lang w:val="uk-UA"/>
              </w:rPr>
            </w:pPr>
            <w:r w:rsidRPr="00AC2FB3">
              <w:rPr>
                <w:rFonts w:ascii="Times New Roman" w:hAnsi="Times New Roman"/>
                <w:sz w:val="20"/>
                <w:szCs w:val="20"/>
                <w:lang w:val="uk-UA"/>
              </w:rPr>
              <w:t>ІПН</w:t>
            </w:r>
          </w:p>
        </w:tc>
      </w:tr>
    </w:tbl>
    <w:p w14:paraId="4C1C4949" w14:textId="77777777" w:rsidR="00365525" w:rsidRPr="00AC2FB3" w:rsidRDefault="00365525" w:rsidP="00365525">
      <w:pPr>
        <w:spacing w:after="0" w:line="240" w:lineRule="auto"/>
        <w:jc w:val="both"/>
        <w:rPr>
          <w:rFonts w:ascii="Times New Roman" w:hAnsi="Times New Roman"/>
          <w:sz w:val="20"/>
          <w:szCs w:val="20"/>
          <w:lang w:val="uk-UA"/>
        </w:rPr>
      </w:pPr>
    </w:p>
    <w:p w14:paraId="74345619" w14:textId="77777777" w:rsidR="00365525" w:rsidRPr="00AC2FB3" w:rsidRDefault="00365525" w:rsidP="00365525">
      <w:pPr>
        <w:spacing w:after="0" w:line="240" w:lineRule="auto"/>
        <w:jc w:val="center"/>
        <w:rPr>
          <w:rFonts w:ascii="Times New Roman" w:hAnsi="Times New Roman"/>
          <w:b/>
          <w:sz w:val="20"/>
          <w:szCs w:val="20"/>
          <w:lang w:val="uk-UA"/>
        </w:rPr>
      </w:pPr>
      <w:r w:rsidRPr="00AC2FB3">
        <w:rPr>
          <w:rFonts w:ascii="Times New Roman" w:hAnsi="Times New Roman"/>
          <w:b/>
          <w:sz w:val="20"/>
          <w:szCs w:val="20"/>
          <w:lang w:val="uk-UA"/>
        </w:rPr>
        <w:t>ПІДПИСИ СТОРІН:</w:t>
      </w:r>
    </w:p>
    <w:p w14:paraId="16D80275" w14:textId="77777777" w:rsidR="00365525" w:rsidRPr="00AC2FB3" w:rsidRDefault="00365525" w:rsidP="00365525">
      <w:pPr>
        <w:spacing w:after="0" w:line="240" w:lineRule="auto"/>
        <w:jc w:val="both"/>
        <w:rPr>
          <w:rFonts w:ascii="Times New Roman" w:hAnsi="Times New Roman"/>
          <w:sz w:val="20"/>
          <w:szCs w:val="20"/>
          <w:lang w:val="uk-UA"/>
        </w:rPr>
      </w:pPr>
    </w:p>
    <w:tbl>
      <w:tblPr>
        <w:tblW w:w="10648" w:type="dxa"/>
        <w:tblInd w:w="-792" w:type="dxa"/>
        <w:tblLook w:val="01E0" w:firstRow="1" w:lastRow="1" w:firstColumn="1" w:lastColumn="1" w:noHBand="0" w:noVBand="0"/>
      </w:tblPr>
      <w:tblGrid>
        <w:gridCol w:w="5040"/>
        <w:gridCol w:w="5608"/>
      </w:tblGrid>
      <w:tr w:rsidR="00365525" w:rsidRPr="00AC2FB3" w14:paraId="1B0A91A9" w14:textId="77777777" w:rsidTr="00E72E84">
        <w:trPr>
          <w:trHeight w:val="1413"/>
        </w:trPr>
        <w:tc>
          <w:tcPr>
            <w:tcW w:w="5040" w:type="dxa"/>
            <w:shd w:val="clear" w:color="auto" w:fill="auto"/>
          </w:tcPr>
          <w:p w14:paraId="77E30244" w14:textId="77777777" w:rsidR="00365525" w:rsidRPr="00AC2FB3" w:rsidRDefault="00365525" w:rsidP="00E72E84">
            <w:pPr>
              <w:spacing w:after="0" w:line="240" w:lineRule="auto"/>
              <w:rPr>
                <w:rFonts w:ascii="Times New Roman" w:hAnsi="Times New Roman"/>
                <w:b/>
                <w:sz w:val="20"/>
                <w:szCs w:val="20"/>
                <w:lang w:val="uk-UA"/>
              </w:rPr>
            </w:pPr>
            <w:bookmarkStart w:id="5" w:name="_Hlk27139330"/>
            <w:r w:rsidRPr="00AC2FB3">
              <w:rPr>
                <w:rFonts w:ascii="Times New Roman" w:hAnsi="Times New Roman"/>
                <w:b/>
                <w:sz w:val="20"/>
                <w:szCs w:val="20"/>
                <w:lang w:val="uk-UA"/>
              </w:rPr>
              <w:t xml:space="preserve">                     Постачальник:</w:t>
            </w:r>
          </w:p>
          <w:p w14:paraId="5ADADAA5" w14:textId="77777777" w:rsidR="00365525" w:rsidRPr="00AC2FB3" w:rsidRDefault="00365525" w:rsidP="00E72E84">
            <w:pPr>
              <w:spacing w:after="0" w:line="240" w:lineRule="auto"/>
              <w:rPr>
                <w:rFonts w:ascii="Times New Roman" w:hAnsi="Times New Roman"/>
                <w:b/>
                <w:sz w:val="20"/>
                <w:szCs w:val="20"/>
                <w:lang w:val="uk-UA"/>
              </w:rPr>
            </w:pPr>
          </w:p>
          <w:p w14:paraId="1902D42B" w14:textId="77777777" w:rsidR="00365525" w:rsidRPr="00AC2FB3" w:rsidRDefault="00365525" w:rsidP="00E72E84">
            <w:pPr>
              <w:spacing w:after="0" w:line="240" w:lineRule="auto"/>
              <w:rPr>
                <w:rFonts w:ascii="Times New Roman" w:hAnsi="Times New Roman"/>
                <w:sz w:val="20"/>
                <w:szCs w:val="20"/>
                <w:lang w:val="uk-UA"/>
              </w:rPr>
            </w:pPr>
            <w:r w:rsidRPr="00AC2FB3">
              <w:rPr>
                <w:rFonts w:ascii="Times New Roman" w:hAnsi="Times New Roman"/>
                <w:sz w:val="20"/>
                <w:szCs w:val="20"/>
                <w:lang w:val="uk-UA"/>
              </w:rPr>
              <w:t xml:space="preserve">                     Директор</w:t>
            </w:r>
          </w:p>
          <w:p w14:paraId="1C924280" w14:textId="77777777" w:rsidR="00365525" w:rsidRPr="00AC2FB3" w:rsidRDefault="00365525" w:rsidP="00E72E84">
            <w:pPr>
              <w:spacing w:after="0" w:line="240" w:lineRule="auto"/>
              <w:rPr>
                <w:rFonts w:ascii="Times New Roman" w:hAnsi="Times New Roman"/>
                <w:b/>
                <w:sz w:val="20"/>
                <w:szCs w:val="20"/>
                <w:lang w:val="uk-UA"/>
              </w:rPr>
            </w:pPr>
          </w:p>
          <w:p w14:paraId="320DE9EA" w14:textId="7A38D279" w:rsidR="00365525" w:rsidRPr="00AC2FB3" w:rsidRDefault="00365525" w:rsidP="003D1375">
            <w:pPr>
              <w:spacing w:after="0" w:line="240" w:lineRule="auto"/>
              <w:jc w:val="both"/>
              <w:rPr>
                <w:rFonts w:ascii="Times New Roman" w:hAnsi="Times New Roman"/>
                <w:sz w:val="20"/>
                <w:szCs w:val="20"/>
                <w:lang w:val="uk-UA"/>
              </w:rPr>
            </w:pPr>
            <w:r w:rsidRPr="00AC2FB3">
              <w:rPr>
                <w:rFonts w:ascii="Times New Roman" w:hAnsi="Times New Roman"/>
                <w:sz w:val="20"/>
                <w:szCs w:val="20"/>
                <w:lang w:val="uk-UA"/>
              </w:rPr>
              <w:t xml:space="preserve">                     ________________</w:t>
            </w:r>
            <w:r w:rsidRPr="00AC2FB3">
              <w:rPr>
                <w:rFonts w:ascii="Times New Roman" w:hAnsi="Times New Roman"/>
                <w:sz w:val="20"/>
                <w:szCs w:val="20"/>
              </w:rPr>
              <w:t xml:space="preserve"> </w:t>
            </w:r>
            <w:r w:rsidR="003D1375">
              <w:rPr>
                <w:rFonts w:ascii="Times New Roman" w:hAnsi="Times New Roman"/>
                <w:sz w:val="20"/>
                <w:szCs w:val="20"/>
                <w:lang w:val="uk-UA"/>
              </w:rPr>
              <w:t>Т.С. Франкова</w:t>
            </w:r>
          </w:p>
        </w:tc>
        <w:tc>
          <w:tcPr>
            <w:tcW w:w="5608" w:type="dxa"/>
            <w:shd w:val="clear" w:color="auto" w:fill="auto"/>
          </w:tcPr>
          <w:p w14:paraId="5AD37F70" w14:textId="77777777" w:rsidR="00365525" w:rsidRPr="00AC2FB3" w:rsidRDefault="00365525" w:rsidP="00E72E84">
            <w:pPr>
              <w:spacing w:after="0" w:line="240" w:lineRule="auto"/>
              <w:rPr>
                <w:rFonts w:ascii="Times New Roman" w:hAnsi="Times New Roman"/>
                <w:b/>
                <w:sz w:val="20"/>
                <w:szCs w:val="20"/>
                <w:lang w:val="uk-UA"/>
              </w:rPr>
            </w:pPr>
            <w:r w:rsidRPr="00AC2FB3">
              <w:rPr>
                <w:rFonts w:ascii="Times New Roman" w:hAnsi="Times New Roman"/>
                <w:b/>
                <w:sz w:val="20"/>
                <w:szCs w:val="20"/>
                <w:lang w:val="uk-UA"/>
              </w:rPr>
              <w:t xml:space="preserve">                      Споживач:</w:t>
            </w:r>
          </w:p>
          <w:p w14:paraId="7ECCC5D3" w14:textId="77777777" w:rsidR="00365525" w:rsidRPr="00AC2FB3" w:rsidRDefault="00365525" w:rsidP="00E72E84">
            <w:pPr>
              <w:spacing w:after="0" w:line="240" w:lineRule="auto"/>
              <w:rPr>
                <w:rFonts w:ascii="Times New Roman" w:hAnsi="Times New Roman"/>
                <w:b/>
                <w:sz w:val="20"/>
                <w:szCs w:val="20"/>
                <w:lang w:val="uk-UA"/>
              </w:rPr>
            </w:pPr>
          </w:p>
          <w:p w14:paraId="10CE1D33" w14:textId="77777777" w:rsidR="00365525" w:rsidRPr="00AC2FB3" w:rsidRDefault="00365525" w:rsidP="00E72E84">
            <w:pPr>
              <w:spacing w:after="0" w:line="240" w:lineRule="auto"/>
              <w:rPr>
                <w:rFonts w:ascii="Times New Roman" w:hAnsi="Times New Roman"/>
                <w:sz w:val="20"/>
                <w:szCs w:val="20"/>
                <w:lang w:val="uk-UA"/>
              </w:rPr>
            </w:pPr>
            <w:r w:rsidRPr="00AC2FB3">
              <w:rPr>
                <w:rFonts w:ascii="Times New Roman" w:hAnsi="Times New Roman"/>
                <w:sz w:val="20"/>
                <w:szCs w:val="20"/>
                <w:lang w:val="uk-UA"/>
              </w:rPr>
              <w:t xml:space="preserve">                       ______________</w:t>
            </w:r>
          </w:p>
          <w:p w14:paraId="4E42F695" w14:textId="77777777" w:rsidR="00365525" w:rsidRPr="00AC2FB3" w:rsidRDefault="00365525" w:rsidP="00E72E84">
            <w:pPr>
              <w:spacing w:after="0" w:line="240" w:lineRule="auto"/>
              <w:rPr>
                <w:rFonts w:ascii="Times New Roman" w:hAnsi="Times New Roman"/>
                <w:b/>
                <w:sz w:val="20"/>
                <w:szCs w:val="20"/>
                <w:lang w:val="uk-UA"/>
              </w:rPr>
            </w:pPr>
          </w:p>
          <w:p w14:paraId="79FA8FC9" w14:textId="77777777" w:rsidR="00365525" w:rsidRPr="00AC2FB3" w:rsidRDefault="00365525" w:rsidP="00E72E84">
            <w:pPr>
              <w:spacing w:after="0" w:line="240" w:lineRule="auto"/>
              <w:ind w:right="98"/>
              <w:jc w:val="both"/>
              <w:rPr>
                <w:rFonts w:ascii="Times New Roman" w:hAnsi="Times New Roman"/>
                <w:sz w:val="20"/>
                <w:szCs w:val="20"/>
                <w:lang w:val="uk-UA"/>
              </w:rPr>
            </w:pPr>
            <w:r w:rsidRPr="00AC2FB3">
              <w:rPr>
                <w:rFonts w:ascii="Times New Roman" w:hAnsi="Times New Roman"/>
                <w:b/>
                <w:sz w:val="20"/>
                <w:szCs w:val="20"/>
                <w:lang w:val="uk-UA"/>
              </w:rPr>
              <w:t xml:space="preserve">                      ____________</w:t>
            </w:r>
            <w:r w:rsidRPr="00AC2FB3">
              <w:rPr>
                <w:rFonts w:ascii="Times New Roman" w:hAnsi="Times New Roman"/>
                <w:sz w:val="20"/>
                <w:szCs w:val="20"/>
                <w:lang w:val="uk-UA"/>
              </w:rPr>
              <w:t xml:space="preserve"> _______</w:t>
            </w:r>
          </w:p>
          <w:p w14:paraId="1C6B142C" w14:textId="77777777" w:rsidR="00365525" w:rsidRPr="00AC2FB3" w:rsidRDefault="00365525" w:rsidP="00E72E84">
            <w:pPr>
              <w:pStyle w:val="FR1"/>
              <w:spacing w:line="276" w:lineRule="auto"/>
              <w:jc w:val="left"/>
              <w:rPr>
                <w:rFonts w:ascii="Times New Roman" w:hAnsi="Times New Roman"/>
                <w:lang w:val="uk-UA"/>
              </w:rPr>
            </w:pPr>
          </w:p>
          <w:p w14:paraId="52F1A317" w14:textId="77777777" w:rsidR="00365525" w:rsidRPr="00AC2FB3" w:rsidRDefault="00365525" w:rsidP="00E72E84">
            <w:pPr>
              <w:spacing w:after="0" w:line="240" w:lineRule="auto"/>
              <w:rPr>
                <w:rFonts w:ascii="Times New Roman" w:hAnsi="Times New Roman"/>
                <w:sz w:val="20"/>
                <w:szCs w:val="20"/>
                <w:lang w:val="uk-UA"/>
              </w:rPr>
            </w:pPr>
          </w:p>
        </w:tc>
      </w:tr>
      <w:bookmarkEnd w:id="5"/>
    </w:tbl>
    <w:p w14:paraId="7F82ADDF" w14:textId="77777777" w:rsidR="00365525" w:rsidRPr="00AC2FB3" w:rsidRDefault="00365525" w:rsidP="00365525">
      <w:pPr>
        <w:spacing w:after="0" w:line="240" w:lineRule="auto"/>
        <w:jc w:val="both"/>
        <w:rPr>
          <w:rFonts w:ascii="Times New Roman" w:hAnsi="Times New Roman"/>
          <w:sz w:val="20"/>
          <w:szCs w:val="20"/>
          <w:lang w:val="uk-UA"/>
        </w:rPr>
      </w:pPr>
    </w:p>
    <w:p w14:paraId="53554E07" w14:textId="77777777" w:rsidR="00365525" w:rsidRPr="00AC2FB3" w:rsidRDefault="00365525" w:rsidP="00365525">
      <w:pPr>
        <w:rPr>
          <w:rFonts w:ascii="Times New Roman" w:hAnsi="Times New Roman"/>
          <w:sz w:val="20"/>
          <w:szCs w:val="20"/>
        </w:rPr>
      </w:pPr>
    </w:p>
    <w:p w14:paraId="0A9F52DD" w14:textId="77777777" w:rsidR="00E72E84" w:rsidRPr="00AC2FB3" w:rsidRDefault="00E72E84">
      <w:pPr>
        <w:rPr>
          <w:rFonts w:ascii="Times New Roman" w:hAnsi="Times New Roman"/>
          <w:sz w:val="20"/>
          <w:szCs w:val="20"/>
        </w:rPr>
      </w:pPr>
    </w:p>
    <w:sectPr w:rsidR="00E72E84" w:rsidRPr="00AC2FB3" w:rsidSect="003345A4">
      <w:pgSz w:w="11906" w:h="16838" w:code="9"/>
      <w:pgMar w:top="709"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5CCC"/>
    <w:multiLevelType w:val="hybridMultilevel"/>
    <w:tmpl w:val="7F660F72"/>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1" w15:restartNumberingAfterBreak="0">
    <w:nsid w:val="2E1C2EB6"/>
    <w:multiLevelType w:val="hybridMultilevel"/>
    <w:tmpl w:val="96641B2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2" w15:restartNumberingAfterBreak="0">
    <w:nsid w:val="331037EC"/>
    <w:multiLevelType w:val="multilevel"/>
    <w:tmpl w:val="4014C1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5333F9"/>
    <w:multiLevelType w:val="hybridMultilevel"/>
    <w:tmpl w:val="0D783260"/>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25"/>
    <w:rsid w:val="000118D0"/>
    <w:rsid w:val="00054648"/>
    <w:rsid w:val="000651A0"/>
    <w:rsid w:val="0007384E"/>
    <w:rsid w:val="00081402"/>
    <w:rsid w:val="0009284B"/>
    <w:rsid w:val="001354DA"/>
    <w:rsid w:val="0016536C"/>
    <w:rsid w:val="001F316F"/>
    <w:rsid w:val="00210120"/>
    <w:rsid w:val="003345A4"/>
    <w:rsid w:val="00337717"/>
    <w:rsid w:val="00363349"/>
    <w:rsid w:val="00365525"/>
    <w:rsid w:val="00390EC0"/>
    <w:rsid w:val="003B336F"/>
    <w:rsid w:val="003B702B"/>
    <w:rsid w:val="003D0D8B"/>
    <w:rsid w:val="003D1375"/>
    <w:rsid w:val="003D14E4"/>
    <w:rsid w:val="00424C81"/>
    <w:rsid w:val="00436B12"/>
    <w:rsid w:val="0045215A"/>
    <w:rsid w:val="00486060"/>
    <w:rsid w:val="00493A41"/>
    <w:rsid w:val="004B3C76"/>
    <w:rsid w:val="004C63E1"/>
    <w:rsid w:val="00564BE0"/>
    <w:rsid w:val="00574F6F"/>
    <w:rsid w:val="005B7B2E"/>
    <w:rsid w:val="005E505D"/>
    <w:rsid w:val="00601A39"/>
    <w:rsid w:val="006167E8"/>
    <w:rsid w:val="0062145D"/>
    <w:rsid w:val="006B0FF6"/>
    <w:rsid w:val="006B3064"/>
    <w:rsid w:val="006B31AE"/>
    <w:rsid w:val="006D3458"/>
    <w:rsid w:val="006E03E3"/>
    <w:rsid w:val="007422C2"/>
    <w:rsid w:val="0084191A"/>
    <w:rsid w:val="008800AE"/>
    <w:rsid w:val="008947C4"/>
    <w:rsid w:val="008D1F58"/>
    <w:rsid w:val="0091520B"/>
    <w:rsid w:val="00917BBE"/>
    <w:rsid w:val="009221AB"/>
    <w:rsid w:val="00997EFE"/>
    <w:rsid w:val="009E24AF"/>
    <w:rsid w:val="009E64F6"/>
    <w:rsid w:val="00A17101"/>
    <w:rsid w:val="00A55879"/>
    <w:rsid w:val="00A9333E"/>
    <w:rsid w:val="00AC2FB3"/>
    <w:rsid w:val="00AE60C3"/>
    <w:rsid w:val="00AF2391"/>
    <w:rsid w:val="00B56489"/>
    <w:rsid w:val="00C27442"/>
    <w:rsid w:val="00C52792"/>
    <w:rsid w:val="00C62C31"/>
    <w:rsid w:val="00C6346D"/>
    <w:rsid w:val="00C64C62"/>
    <w:rsid w:val="00CA6ADA"/>
    <w:rsid w:val="00CB0CFD"/>
    <w:rsid w:val="00CC2FD2"/>
    <w:rsid w:val="00D00248"/>
    <w:rsid w:val="00D023FD"/>
    <w:rsid w:val="00D56F1F"/>
    <w:rsid w:val="00DE055D"/>
    <w:rsid w:val="00E72E84"/>
    <w:rsid w:val="00EA08BC"/>
    <w:rsid w:val="00EC70A7"/>
    <w:rsid w:val="00ED2BEC"/>
    <w:rsid w:val="00EF5532"/>
    <w:rsid w:val="00F939FF"/>
    <w:rsid w:val="00F96F05"/>
    <w:rsid w:val="00FC79BE"/>
    <w:rsid w:val="00FD3461"/>
    <w:rsid w:val="00FE0FCF"/>
    <w:rsid w:val="00FE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16704"/>
  <w15:docId w15:val="{5330F35B-7CE1-45B2-80B8-E9597D6F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5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65525"/>
    <w:pPr>
      <w:spacing w:after="160" w:line="240" w:lineRule="exact"/>
    </w:pPr>
    <w:rPr>
      <w:rFonts w:ascii="Verdana" w:eastAsia="Times New Roman" w:hAnsi="Verdana"/>
      <w:sz w:val="20"/>
      <w:szCs w:val="20"/>
      <w:lang w:val="en-US"/>
    </w:rPr>
  </w:style>
  <w:style w:type="paragraph" w:customStyle="1" w:styleId="FR1">
    <w:name w:val="FR1"/>
    <w:rsid w:val="00365525"/>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a3">
    <w:name w:val="Знак Знак"/>
    <w:basedOn w:val="a"/>
    <w:rsid w:val="00365525"/>
    <w:pPr>
      <w:spacing w:after="160" w:line="240" w:lineRule="exact"/>
    </w:pPr>
    <w:rPr>
      <w:rFonts w:ascii="Verdana" w:eastAsia="Times New Roman" w:hAnsi="Verdana"/>
      <w:sz w:val="20"/>
      <w:szCs w:val="20"/>
      <w:lang w:val="en-US"/>
    </w:rPr>
  </w:style>
  <w:style w:type="paragraph" w:customStyle="1" w:styleId="10">
    <w:name w:val="Абзац списка1"/>
    <w:basedOn w:val="a"/>
    <w:rsid w:val="00365525"/>
    <w:pPr>
      <w:ind w:left="720"/>
      <w:contextualSpacing/>
    </w:pPr>
    <w:rPr>
      <w:rFonts w:eastAsia="Times New Roman"/>
    </w:rPr>
  </w:style>
  <w:style w:type="character" w:customStyle="1" w:styleId="Heading1">
    <w:name w:val="Heading #1_"/>
    <w:link w:val="Heading10"/>
    <w:rsid w:val="00365525"/>
    <w:rPr>
      <w:b/>
      <w:bCs/>
      <w:sz w:val="23"/>
      <w:szCs w:val="23"/>
      <w:shd w:val="clear" w:color="auto" w:fill="FFFFFF"/>
    </w:rPr>
  </w:style>
  <w:style w:type="paragraph" w:customStyle="1" w:styleId="Heading10">
    <w:name w:val="Heading #1"/>
    <w:basedOn w:val="a"/>
    <w:link w:val="Heading1"/>
    <w:rsid w:val="00365525"/>
    <w:pPr>
      <w:widowControl w:val="0"/>
      <w:shd w:val="clear" w:color="auto" w:fill="FFFFFF"/>
      <w:spacing w:before="240" w:after="0" w:line="274" w:lineRule="exact"/>
      <w:jc w:val="center"/>
      <w:outlineLvl w:val="0"/>
    </w:pPr>
    <w:rPr>
      <w:rFonts w:asciiTheme="minorHAnsi" w:eastAsiaTheme="minorHAnsi" w:hAnsiTheme="minorHAnsi" w:cstheme="minorBidi"/>
      <w:b/>
      <w:bCs/>
      <w:sz w:val="23"/>
      <w:szCs w:val="23"/>
    </w:rPr>
  </w:style>
  <w:style w:type="paragraph" w:customStyle="1" w:styleId="11">
    <w:name w:val="Абзац списка1"/>
    <w:basedOn w:val="a"/>
    <w:rsid w:val="00365525"/>
    <w:pPr>
      <w:ind w:left="720"/>
      <w:contextualSpacing/>
    </w:pPr>
    <w:rPr>
      <w:rFonts w:eastAsia="Times New Roman"/>
    </w:rPr>
  </w:style>
  <w:style w:type="paragraph" w:customStyle="1" w:styleId="12">
    <w:name w:val="Знак Знак1"/>
    <w:basedOn w:val="a"/>
    <w:rsid w:val="00210120"/>
    <w:pPr>
      <w:spacing w:after="160" w:line="240" w:lineRule="exact"/>
    </w:pPr>
    <w:rPr>
      <w:rFonts w:ascii="Verdana" w:eastAsia="Times New Roman" w:hAnsi="Verdana"/>
      <w:sz w:val="20"/>
      <w:szCs w:val="20"/>
      <w:lang w:val="en-US"/>
    </w:rPr>
  </w:style>
  <w:style w:type="paragraph" w:customStyle="1" w:styleId="rvps2">
    <w:name w:val="rvps2"/>
    <w:basedOn w:val="a"/>
    <w:rsid w:val="00390EC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3">
    <w:name w:val="Знак Знак1"/>
    <w:basedOn w:val="a"/>
    <w:rsid w:val="00390EC0"/>
    <w:pPr>
      <w:spacing w:after="160" w:line="240" w:lineRule="exact"/>
    </w:pPr>
    <w:rPr>
      <w:rFonts w:ascii="Verdana" w:eastAsia="Times New Roman" w:hAnsi="Verdana"/>
      <w:sz w:val="20"/>
      <w:szCs w:val="20"/>
      <w:lang w:val="en-US"/>
    </w:rPr>
  </w:style>
  <w:style w:type="paragraph" w:customStyle="1" w:styleId="2">
    <w:name w:val="Абзац списка2"/>
    <w:basedOn w:val="a"/>
    <w:rsid w:val="00390EC0"/>
    <w:pPr>
      <w:ind w:left="720"/>
      <w:contextualSpacing/>
    </w:pPr>
    <w:rPr>
      <w:rFonts w:eastAsia="Times New Roman"/>
    </w:rPr>
  </w:style>
  <w:style w:type="paragraph" w:styleId="a4">
    <w:name w:val="List Paragraph"/>
    <w:basedOn w:val="a"/>
    <w:uiPriority w:val="34"/>
    <w:qFormat/>
    <w:rsid w:val="007422C2"/>
    <w:pPr>
      <w:ind w:left="720"/>
      <w:contextualSpacing/>
    </w:pPr>
  </w:style>
  <w:style w:type="character" w:styleId="a5">
    <w:name w:val="Hyperlink"/>
    <w:basedOn w:val="a0"/>
    <w:uiPriority w:val="99"/>
    <w:semiHidden/>
    <w:unhideWhenUsed/>
    <w:rsid w:val="00E72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4377">
      <w:bodyDiv w:val="1"/>
      <w:marLeft w:val="0"/>
      <w:marRight w:val="0"/>
      <w:marTop w:val="0"/>
      <w:marBottom w:val="0"/>
      <w:divBdr>
        <w:top w:val="none" w:sz="0" w:space="0" w:color="auto"/>
        <w:left w:val="none" w:sz="0" w:space="0" w:color="auto"/>
        <w:bottom w:val="none" w:sz="0" w:space="0" w:color="auto"/>
        <w:right w:val="none" w:sz="0" w:space="0" w:color="auto"/>
      </w:divBdr>
      <w:divsChild>
        <w:div w:id="1002469455">
          <w:marLeft w:val="0"/>
          <w:marRight w:val="0"/>
          <w:marTop w:val="0"/>
          <w:marBottom w:val="0"/>
          <w:divBdr>
            <w:top w:val="none" w:sz="0" w:space="0" w:color="auto"/>
            <w:left w:val="none" w:sz="0" w:space="0" w:color="auto"/>
            <w:bottom w:val="none" w:sz="0" w:space="0" w:color="auto"/>
            <w:right w:val="none" w:sz="0" w:space="0" w:color="auto"/>
          </w:divBdr>
        </w:div>
      </w:divsChild>
    </w:div>
    <w:div w:id="16373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onotdel@ug-gaz.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8</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Людмила Дубилей</cp:lastModifiedBy>
  <cp:revision>30</cp:revision>
  <cp:lastPrinted>2019-12-28T12:10:00Z</cp:lastPrinted>
  <dcterms:created xsi:type="dcterms:W3CDTF">2019-06-26T14:01:00Z</dcterms:created>
  <dcterms:modified xsi:type="dcterms:W3CDTF">2021-07-23T12:29:00Z</dcterms:modified>
</cp:coreProperties>
</file>