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5A6D4234"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8D3EA5">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З РОЗПОДІЛОМ</w:t>
      </w:r>
      <w:r w:rsidR="00272ACF">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6B7294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1150367558" w:edGrp="everyone"/>
      <w:r w:rsidR="0023554D" w:rsidRPr="008932A7">
        <w:rPr>
          <w:b/>
          <w:bCs/>
          <w:sz w:val="22"/>
          <w:szCs w:val="22"/>
          <w:lang w:eastAsia="ru-RU"/>
        </w:rPr>
        <w:t>___________</w:t>
      </w:r>
      <w:permEnd w:id="1150367558"/>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1815E1"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345B91">
        <w:rPr>
          <w:bCs/>
          <w:lang w:val="uk-UA"/>
        </w:rPr>
        <w:t>Постачальника</w:t>
      </w:r>
      <w:r w:rsidR="00345B91" w:rsidRPr="00182E66">
        <w:rPr>
          <w:bCs/>
          <w:lang w:val="uk-UA"/>
        </w:rPr>
        <w:t xml:space="preserve">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259"/>
        <w:gridCol w:w="5954"/>
      </w:tblGrid>
      <w:tr w:rsidR="00F95CCE" w:rsidRPr="00182E66" w14:paraId="1B275AF6" w14:textId="77777777" w:rsidTr="00345B91">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259" w:type="dxa"/>
            <w:vAlign w:val="center"/>
          </w:tcPr>
          <w:p w14:paraId="1594CC39" w14:textId="490D3AF3" w:rsidR="00F95CCE" w:rsidRPr="00182E66" w:rsidRDefault="00345B91" w:rsidP="00F95CCE">
            <w:pPr>
              <w:contextualSpacing/>
              <w:jc w:val="both"/>
              <w:rPr>
                <w:sz w:val="22"/>
                <w:szCs w:val="22"/>
              </w:rPr>
            </w:pPr>
            <w:r w:rsidRPr="007943A8">
              <w:rPr>
                <w:b/>
                <w:bCs/>
                <w:sz w:val="22"/>
                <w:szCs w:val="22"/>
              </w:rPr>
              <w:t>Найменування Споживача</w:t>
            </w:r>
          </w:p>
        </w:tc>
        <w:tc>
          <w:tcPr>
            <w:tcW w:w="5954" w:type="dxa"/>
            <w:vAlign w:val="center"/>
          </w:tcPr>
          <w:p w14:paraId="086B65A7" w14:textId="77E188DE" w:rsidR="00F95CCE" w:rsidRPr="0004204A" w:rsidRDefault="00C43F4C" w:rsidP="00F95CCE">
            <w:pPr>
              <w:contextualSpacing/>
              <w:rPr>
                <w:b/>
                <w:color w:val="000000"/>
                <w:sz w:val="22"/>
                <w:szCs w:val="22"/>
                <w:lang w:val="en-US" w:eastAsia="ru-RU"/>
              </w:rPr>
            </w:pPr>
            <w:permStart w:id="1940791884" w:edGrp="everyone"/>
            <w:r>
              <w:rPr>
                <w:b/>
                <w:color w:val="000000"/>
                <w:sz w:val="22"/>
                <w:szCs w:val="22"/>
                <w:lang w:val="en-US" w:eastAsia="ru-RU"/>
              </w:rPr>
              <w:t xml:space="preserve">                                                                                                        </w:t>
            </w:r>
            <w:permEnd w:id="1940791884"/>
          </w:p>
        </w:tc>
      </w:tr>
      <w:tr w:rsidR="00345B91" w:rsidRPr="00182E66" w14:paraId="6C962B65" w14:textId="77777777" w:rsidTr="00345B91">
        <w:trPr>
          <w:trHeight w:val="579"/>
        </w:trPr>
        <w:tc>
          <w:tcPr>
            <w:tcW w:w="705" w:type="dxa"/>
            <w:vAlign w:val="center"/>
          </w:tcPr>
          <w:p w14:paraId="6E9D0EEB" w14:textId="4E32818F" w:rsidR="00345B91" w:rsidRPr="00182E66" w:rsidRDefault="00345B91" w:rsidP="00345B91">
            <w:pPr>
              <w:contextualSpacing/>
              <w:jc w:val="both"/>
              <w:rPr>
                <w:sz w:val="22"/>
                <w:szCs w:val="22"/>
              </w:rPr>
            </w:pPr>
            <w:r>
              <w:rPr>
                <w:sz w:val="22"/>
                <w:szCs w:val="22"/>
              </w:rPr>
              <w:t>2.</w:t>
            </w:r>
          </w:p>
        </w:tc>
        <w:tc>
          <w:tcPr>
            <w:tcW w:w="3259" w:type="dxa"/>
            <w:vAlign w:val="center"/>
          </w:tcPr>
          <w:p w14:paraId="1A522D35" w14:textId="02A12CBC" w:rsidR="00345B91" w:rsidRPr="00182E66" w:rsidRDefault="00345B91" w:rsidP="00345B91">
            <w:pPr>
              <w:contextualSpacing/>
              <w:jc w:val="both"/>
              <w:rPr>
                <w:b/>
                <w:bCs/>
                <w:sz w:val="22"/>
                <w:szCs w:val="22"/>
              </w:rPr>
            </w:pPr>
            <w:r w:rsidRPr="007943A8">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954" w:type="dxa"/>
            <w:vAlign w:val="center"/>
          </w:tcPr>
          <w:p w14:paraId="36E9A67D" w14:textId="77777777" w:rsidR="00FA63CD" w:rsidRPr="00FA63CD" w:rsidRDefault="00345B91" w:rsidP="00345B91">
            <w:pPr>
              <w:numPr>
                <w:ilvl w:val="0"/>
                <w:numId w:val="4"/>
              </w:numPr>
              <w:ind w:left="52" w:firstLine="0"/>
              <w:jc w:val="both"/>
              <w:rPr>
                <w:sz w:val="22"/>
                <w:szCs w:val="22"/>
                <w:lang w:val="ru-RU" w:eastAsia="en-US"/>
              </w:rPr>
            </w:pPr>
            <w:r w:rsidRPr="007943A8">
              <w:rPr>
                <w:sz w:val="22"/>
                <w:szCs w:val="22"/>
              </w:rPr>
              <w:t>споживач приєднався до умов договору споживача про надання послуг з розподілу (передачі) електричної енергії;</w:t>
            </w:r>
          </w:p>
          <w:p w14:paraId="5D9D0A04" w14:textId="0C1FB183" w:rsidR="00345B91" w:rsidRPr="00FA63CD" w:rsidRDefault="00345B91" w:rsidP="00345B91">
            <w:pPr>
              <w:numPr>
                <w:ilvl w:val="0"/>
                <w:numId w:val="4"/>
              </w:numPr>
              <w:ind w:left="52" w:firstLine="0"/>
              <w:jc w:val="both"/>
              <w:rPr>
                <w:sz w:val="22"/>
                <w:szCs w:val="22"/>
                <w:lang w:val="ru-RU" w:eastAsia="en-US"/>
              </w:rPr>
            </w:pPr>
            <w:r w:rsidRPr="00345DAC">
              <w:rPr>
                <w:sz w:val="22"/>
                <w:szCs w:val="22"/>
              </w:rPr>
              <w:t xml:space="preserve">обсяг споживання електричної енергії Споживача за місяць рівний або перевищує </w:t>
            </w:r>
            <w:r w:rsidRPr="00345DAC">
              <w:rPr>
                <w:sz w:val="22"/>
                <w:szCs w:val="22"/>
                <w:lang w:val="ru-RU"/>
              </w:rPr>
              <w:t>50</w:t>
            </w:r>
            <w:r w:rsidRPr="00345DAC">
              <w:rPr>
                <w:sz w:val="22"/>
                <w:szCs w:val="22"/>
              </w:rPr>
              <w:t xml:space="preserve"> МВт*год.</w:t>
            </w:r>
          </w:p>
        </w:tc>
      </w:tr>
      <w:tr w:rsidR="00F95CCE" w:rsidRPr="00182E66" w14:paraId="7F08F333" w14:textId="77777777" w:rsidTr="00345B91">
        <w:trPr>
          <w:trHeight w:val="579"/>
        </w:trPr>
        <w:tc>
          <w:tcPr>
            <w:tcW w:w="705" w:type="dxa"/>
            <w:vAlign w:val="center"/>
          </w:tcPr>
          <w:p w14:paraId="4FD9580C" w14:textId="6DD710A1" w:rsidR="00F95CCE" w:rsidRPr="00345B91" w:rsidRDefault="00345B91" w:rsidP="00F95CCE">
            <w:pPr>
              <w:contextualSpacing/>
              <w:jc w:val="both"/>
              <w:rPr>
                <w:sz w:val="22"/>
                <w:szCs w:val="22"/>
                <w:lang w:val="ru-RU"/>
              </w:rPr>
            </w:pPr>
            <w:r>
              <w:rPr>
                <w:sz w:val="22"/>
                <w:szCs w:val="22"/>
                <w:lang w:val="ru-RU"/>
              </w:rPr>
              <w:t>3.</w:t>
            </w:r>
          </w:p>
        </w:tc>
        <w:tc>
          <w:tcPr>
            <w:tcW w:w="3259" w:type="dxa"/>
            <w:vAlign w:val="center"/>
          </w:tcPr>
          <w:p w14:paraId="6013A58A" w14:textId="3D44C9DE" w:rsidR="00F95CCE" w:rsidRPr="00182E66" w:rsidRDefault="00345B91" w:rsidP="00F95CCE">
            <w:pPr>
              <w:contextualSpacing/>
              <w:jc w:val="both"/>
              <w:rPr>
                <w:sz w:val="22"/>
                <w:szCs w:val="22"/>
              </w:rPr>
            </w:pPr>
            <w:r w:rsidRPr="00182E66">
              <w:rPr>
                <w:b/>
                <w:bCs/>
                <w:sz w:val="22"/>
                <w:szCs w:val="22"/>
              </w:rPr>
              <w:t xml:space="preserve">Оператор </w:t>
            </w:r>
            <w:r w:rsidRPr="007943A8">
              <w:rPr>
                <w:b/>
                <w:bCs/>
                <w:sz w:val="22"/>
                <w:szCs w:val="22"/>
              </w:rPr>
              <w:t>системи</w:t>
            </w:r>
            <w:r>
              <w:rPr>
                <w:b/>
                <w:bCs/>
                <w:sz w:val="22"/>
                <w:szCs w:val="22"/>
              </w:rPr>
              <w:t xml:space="preserve"> з яким </w:t>
            </w:r>
            <w:r>
              <w:t xml:space="preserve"> </w:t>
            </w:r>
            <w:r w:rsidRPr="007943A8">
              <w:rPr>
                <w:b/>
                <w:bCs/>
              </w:rPr>
              <w:t>у споживача укладений договір споживача про надання послуг з розподілу (передачі) електричної енергії</w:t>
            </w:r>
          </w:p>
        </w:tc>
        <w:tc>
          <w:tcPr>
            <w:tcW w:w="5954" w:type="dxa"/>
            <w:vAlign w:val="center"/>
          </w:tcPr>
          <w:p w14:paraId="5EE23C3A" w14:textId="77777777" w:rsidR="00F95CCE" w:rsidRPr="0004204A" w:rsidRDefault="00C43F4C" w:rsidP="00F95CCE">
            <w:pPr>
              <w:contextualSpacing/>
              <w:jc w:val="both"/>
              <w:rPr>
                <w:sz w:val="22"/>
                <w:szCs w:val="22"/>
                <w:lang w:val="ru-RU"/>
              </w:rPr>
            </w:pPr>
            <w:permStart w:id="1988647724" w:edGrp="everyone"/>
            <w:r w:rsidRPr="0004204A">
              <w:rPr>
                <w:sz w:val="22"/>
                <w:szCs w:val="22"/>
                <w:lang w:val="ru-RU"/>
              </w:rPr>
              <w:t xml:space="preserve">                                                                                                       </w:t>
            </w:r>
          </w:p>
          <w:p w14:paraId="631D8C5E" w14:textId="77777777" w:rsidR="00C43F4C" w:rsidRPr="0004204A" w:rsidRDefault="00C43F4C" w:rsidP="00F95CCE">
            <w:pPr>
              <w:contextualSpacing/>
              <w:jc w:val="both"/>
              <w:rPr>
                <w:sz w:val="22"/>
                <w:szCs w:val="22"/>
                <w:lang w:val="ru-RU"/>
              </w:rPr>
            </w:pPr>
            <w:r w:rsidRPr="0004204A">
              <w:rPr>
                <w:sz w:val="22"/>
                <w:szCs w:val="22"/>
                <w:lang w:val="ru-RU"/>
              </w:rPr>
              <w:t xml:space="preserve">                                                                                                        </w:t>
            </w:r>
          </w:p>
          <w:p w14:paraId="6CC28F86" w14:textId="16B93B87" w:rsidR="00C43F4C" w:rsidRPr="0004204A" w:rsidRDefault="00C43F4C" w:rsidP="00F95CCE">
            <w:pPr>
              <w:contextualSpacing/>
              <w:jc w:val="both"/>
              <w:rPr>
                <w:sz w:val="22"/>
                <w:szCs w:val="22"/>
                <w:lang w:val="ru-RU"/>
              </w:rPr>
            </w:pPr>
            <w:r w:rsidRPr="0004204A">
              <w:rPr>
                <w:sz w:val="22"/>
                <w:szCs w:val="22"/>
                <w:lang w:val="ru-RU"/>
              </w:rPr>
              <w:t xml:space="preserve">                                                                                                        </w:t>
            </w:r>
            <w:permEnd w:id="1988647724"/>
          </w:p>
        </w:tc>
      </w:tr>
      <w:tr w:rsidR="00BD3655" w:rsidRPr="00182E66" w14:paraId="0EEE1670" w14:textId="77777777" w:rsidTr="00345B91">
        <w:trPr>
          <w:trHeight w:val="728"/>
        </w:trPr>
        <w:tc>
          <w:tcPr>
            <w:tcW w:w="705" w:type="dxa"/>
            <w:vAlign w:val="center"/>
          </w:tcPr>
          <w:p w14:paraId="53CB3EA0" w14:textId="6BF06BFF" w:rsidR="00BD3655" w:rsidRPr="00182E66" w:rsidRDefault="00345B91" w:rsidP="00C62306">
            <w:pPr>
              <w:contextualSpacing/>
              <w:jc w:val="both"/>
              <w:rPr>
                <w:sz w:val="22"/>
                <w:szCs w:val="22"/>
              </w:rPr>
            </w:pPr>
            <w:r>
              <w:rPr>
                <w:sz w:val="22"/>
                <w:szCs w:val="22"/>
                <w:lang w:val="ru-RU"/>
              </w:rPr>
              <w:t>4</w:t>
            </w:r>
            <w:r w:rsidR="001571E0" w:rsidRPr="00182E66">
              <w:rPr>
                <w:sz w:val="22"/>
                <w:szCs w:val="22"/>
              </w:rPr>
              <w:t>.</w:t>
            </w:r>
          </w:p>
        </w:tc>
        <w:tc>
          <w:tcPr>
            <w:tcW w:w="3259"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954"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345B91">
        <w:trPr>
          <w:trHeight w:val="699"/>
        </w:trPr>
        <w:tc>
          <w:tcPr>
            <w:tcW w:w="705" w:type="dxa"/>
            <w:vAlign w:val="center"/>
          </w:tcPr>
          <w:p w14:paraId="5EDF7D89" w14:textId="2AC26887" w:rsidR="00BD3655" w:rsidRPr="00182E66" w:rsidRDefault="00345B91" w:rsidP="00C62306">
            <w:pPr>
              <w:contextualSpacing/>
              <w:jc w:val="both"/>
              <w:rPr>
                <w:sz w:val="22"/>
                <w:szCs w:val="22"/>
              </w:rPr>
            </w:pPr>
            <w:r>
              <w:rPr>
                <w:sz w:val="22"/>
                <w:szCs w:val="22"/>
                <w:lang w:val="ru-RU"/>
              </w:rPr>
              <w:t>5</w:t>
            </w:r>
            <w:r w:rsidR="001571E0" w:rsidRPr="00182E66">
              <w:rPr>
                <w:sz w:val="22"/>
                <w:szCs w:val="22"/>
              </w:rPr>
              <w:t>.</w:t>
            </w:r>
          </w:p>
        </w:tc>
        <w:tc>
          <w:tcPr>
            <w:tcW w:w="3259"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954" w:type="dxa"/>
            <w:vAlign w:val="center"/>
          </w:tcPr>
          <w:p w14:paraId="18F99402" w14:textId="456DA514" w:rsidR="00B17497" w:rsidRPr="009C4114" w:rsidRDefault="003E6CB0" w:rsidP="00B17497">
            <w:pPr>
              <w:autoSpaceDE w:val="0"/>
              <w:autoSpaceDN w:val="0"/>
              <w:adjustRightInd w:val="0"/>
              <w:contextualSpacing/>
              <w:jc w:val="both"/>
              <w:rPr>
                <w:color w:val="000000"/>
                <w:sz w:val="22"/>
                <w:szCs w:val="22"/>
                <w:lang w:eastAsia="ru-RU"/>
              </w:rPr>
            </w:pPr>
            <w:r>
              <w:rPr>
                <w:color w:val="000000"/>
                <w:sz w:val="22"/>
                <w:szCs w:val="22"/>
                <w:lang w:eastAsia="ru-RU"/>
              </w:rPr>
              <w:t>5</w:t>
            </w:r>
            <w:r w:rsidR="00B17497" w:rsidRPr="009C4114">
              <w:rPr>
                <w:color w:val="000000"/>
                <w:sz w:val="22"/>
                <w:szCs w:val="22"/>
                <w:lang w:eastAsia="ru-RU"/>
              </w:rPr>
              <w:t xml:space="preserve">.1. Ціна </w:t>
            </w:r>
            <w:r>
              <w:rPr>
                <w:color w:val="000000"/>
                <w:sz w:val="22"/>
                <w:szCs w:val="22"/>
                <w:lang w:eastAsia="ru-RU"/>
              </w:rPr>
              <w:t xml:space="preserve">для здійснення </w:t>
            </w:r>
            <w:r w:rsidR="00B17497"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5010E19F" w14:textId="55CA008E" w:rsidR="0023554D" w:rsidRPr="009C4114" w:rsidRDefault="0023554D" w:rsidP="0023554D">
            <w:pPr>
              <w:autoSpaceDE w:val="0"/>
              <w:autoSpaceDN w:val="0"/>
              <w:adjustRightInd w:val="0"/>
              <w:contextualSpacing/>
              <w:jc w:val="both"/>
              <w:rPr>
                <w:b/>
                <w:bCs/>
                <w:color w:val="000000"/>
                <w:sz w:val="22"/>
                <w:szCs w:val="22"/>
                <w:lang w:eastAsia="ru-RU"/>
              </w:rPr>
            </w:pPr>
            <w:r w:rsidRPr="009C4114">
              <w:rPr>
                <w:b/>
                <w:bCs/>
                <w:color w:val="000000"/>
                <w:sz w:val="22"/>
                <w:szCs w:val="22"/>
                <w:lang w:eastAsia="ru-RU"/>
              </w:rPr>
              <w:t>Ц</w:t>
            </w:r>
            <w:r w:rsidRPr="009C4114">
              <w:rPr>
                <w:b/>
                <w:bCs/>
                <w:color w:val="000000"/>
                <w:sz w:val="22"/>
                <w:szCs w:val="22"/>
                <w:vertAlign w:val="subscript"/>
                <w:lang w:eastAsia="ru-RU"/>
              </w:rPr>
              <w:t xml:space="preserve">пр </w:t>
            </w:r>
            <w:r w:rsidRPr="009C4114">
              <w:rPr>
                <w:b/>
                <w:bCs/>
                <w:color w:val="000000"/>
                <w:sz w:val="22"/>
                <w:szCs w:val="22"/>
                <w:lang w:eastAsia="ru-RU"/>
              </w:rPr>
              <w:t xml:space="preserve">= </w:t>
            </w:r>
            <w:r>
              <w:rPr>
                <w:b/>
                <w:bCs/>
                <w:color w:val="000000"/>
                <w:sz w:val="22"/>
                <w:szCs w:val="22"/>
                <w:lang w:eastAsia="ru-RU"/>
              </w:rPr>
              <w:t>((</w:t>
            </w:r>
            <w:r w:rsidRPr="009C4114">
              <w:rPr>
                <w:b/>
                <w:bCs/>
                <w:color w:val="000000"/>
                <w:sz w:val="22"/>
                <w:szCs w:val="22"/>
                <w:lang w:eastAsia="ru-RU"/>
              </w:rPr>
              <w:t>1,15*Цпп</w:t>
            </w:r>
            <w:r>
              <w:rPr>
                <w:b/>
                <w:bCs/>
                <w:color w:val="000000"/>
                <w:sz w:val="22"/>
                <w:szCs w:val="22"/>
                <w:lang w:eastAsia="ru-RU"/>
              </w:rPr>
              <w:t>)+Цосп+Цоср)*</w:t>
            </w:r>
            <w:r w:rsidR="00794969">
              <w:rPr>
                <w:b/>
                <w:bCs/>
                <w:color w:val="000000"/>
                <w:sz w:val="22"/>
                <w:szCs w:val="22"/>
                <w:lang w:val="ru-RU" w:eastAsia="ru-RU"/>
              </w:rPr>
              <w:t xml:space="preserve">1,2 </w:t>
            </w:r>
            <w:r w:rsidRPr="009C4114">
              <w:rPr>
                <w:b/>
                <w:bCs/>
                <w:color w:val="000000"/>
                <w:sz w:val="22"/>
                <w:szCs w:val="22"/>
                <w:lang w:eastAsia="ru-RU"/>
              </w:rPr>
              <w:t>,</w:t>
            </w:r>
          </w:p>
          <w:p w14:paraId="260F9BB0" w14:textId="77777777" w:rsidR="00B17497" w:rsidRPr="009C4114" w:rsidRDefault="00B17497" w:rsidP="00B17497">
            <w:pPr>
              <w:autoSpaceDE w:val="0"/>
              <w:autoSpaceDN w:val="0"/>
              <w:adjustRightInd w:val="0"/>
              <w:contextualSpacing/>
              <w:jc w:val="both"/>
              <w:rPr>
                <w:b/>
                <w:bCs/>
                <w:color w:val="000000"/>
                <w:sz w:val="22"/>
                <w:szCs w:val="22"/>
                <w:lang w:eastAsia="ru-RU"/>
              </w:rPr>
            </w:pPr>
          </w:p>
          <w:p w14:paraId="3030CCE5" w14:textId="77777777" w:rsidR="0023554D" w:rsidRPr="00E85838" w:rsidRDefault="0023554D" w:rsidP="0023554D">
            <w:pPr>
              <w:autoSpaceDE w:val="0"/>
              <w:autoSpaceDN w:val="0"/>
              <w:adjustRightInd w:val="0"/>
              <w:contextualSpacing/>
              <w:jc w:val="both"/>
              <w:rPr>
                <w:sz w:val="22"/>
                <w:szCs w:val="22"/>
                <w:lang w:eastAsia="ru-RU"/>
              </w:rPr>
            </w:pPr>
            <w:r w:rsidRPr="00E85838">
              <w:rPr>
                <w:bCs/>
                <w:sz w:val="22"/>
                <w:szCs w:val="22"/>
                <w:lang w:eastAsia="ru-RU"/>
              </w:rPr>
              <w:t xml:space="preserve">де </w:t>
            </w:r>
            <w:r w:rsidRPr="003F480D">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r>
              <w:rPr>
                <w:sz w:val="22"/>
                <w:szCs w:val="22"/>
                <w:lang w:eastAsia="ru-RU"/>
              </w:rPr>
              <w:t>.</w:t>
            </w:r>
          </w:p>
          <w:p w14:paraId="5B312DC7" w14:textId="77777777" w:rsidR="0023554D" w:rsidRDefault="0023554D" w:rsidP="0023554D">
            <w:pPr>
              <w:autoSpaceDE w:val="0"/>
              <w:autoSpaceDN w:val="0"/>
              <w:adjustRightInd w:val="0"/>
              <w:contextualSpacing/>
              <w:jc w:val="both"/>
              <w:rPr>
                <w:color w:val="000000"/>
                <w:sz w:val="22"/>
                <w:szCs w:val="22"/>
                <w:lang w:eastAsia="ru-RU"/>
              </w:rPr>
            </w:pPr>
          </w:p>
          <w:p w14:paraId="08B61B2A" w14:textId="77777777" w:rsidR="0023554D" w:rsidRDefault="0023554D" w:rsidP="0023554D">
            <w:pPr>
              <w:autoSpaceDE w:val="0"/>
              <w:autoSpaceDN w:val="0"/>
              <w:adjustRightInd w:val="0"/>
              <w:contextualSpacing/>
              <w:jc w:val="both"/>
              <w:rPr>
                <w:color w:val="000000"/>
                <w:sz w:val="22"/>
                <w:szCs w:val="22"/>
                <w:lang w:eastAsia="ru-RU"/>
              </w:rPr>
            </w:pPr>
            <w:r w:rsidRPr="003F480D">
              <w:rPr>
                <w:b/>
                <w:bCs/>
                <w:color w:val="000000"/>
                <w:sz w:val="22"/>
                <w:szCs w:val="22"/>
                <w:lang w:eastAsia="ru-RU"/>
              </w:rPr>
              <w:t>Цосп</w:t>
            </w:r>
            <w:r>
              <w:rPr>
                <w:color w:val="000000"/>
                <w:sz w:val="22"/>
                <w:szCs w:val="22"/>
                <w:lang w:eastAsia="ru-RU"/>
              </w:rPr>
              <w:t xml:space="preserve"> визначена у п.5.2 даної Комерційної пропозиції.</w:t>
            </w:r>
          </w:p>
          <w:p w14:paraId="4D3CD500" w14:textId="77777777" w:rsidR="0023554D" w:rsidRDefault="0023554D" w:rsidP="0023554D">
            <w:pPr>
              <w:autoSpaceDE w:val="0"/>
              <w:autoSpaceDN w:val="0"/>
              <w:adjustRightInd w:val="0"/>
              <w:contextualSpacing/>
              <w:jc w:val="both"/>
              <w:rPr>
                <w:color w:val="000000"/>
                <w:sz w:val="22"/>
                <w:szCs w:val="22"/>
                <w:lang w:eastAsia="ru-RU"/>
              </w:rPr>
            </w:pPr>
          </w:p>
          <w:p w14:paraId="31C44A6D" w14:textId="77777777" w:rsidR="0023554D" w:rsidRPr="009C4114" w:rsidRDefault="0023554D" w:rsidP="0023554D">
            <w:pPr>
              <w:jc w:val="both"/>
              <w:rPr>
                <w:sz w:val="22"/>
                <w:szCs w:val="22"/>
                <w:lang w:eastAsia="ru-RU"/>
              </w:rPr>
            </w:pPr>
            <w:r w:rsidRPr="003F480D">
              <w:rPr>
                <w:b/>
                <w:bCs/>
                <w:color w:val="000000"/>
                <w:sz w:val="22"/>
                <w:szCs w:val="22"/>
                <w:lang w:eastAsia="ru-RU"/>
              </w:rPr>
              <w:t>Цоср</w:t>
            </w:r>
            <w:r>
              <w:rPr>
                <w:color w:val="000000"/>
                <w:sz w:val="22"/>
                <w:szCs w:val="22"/>
                <w:lang w:eastAsia="ru-RU"/>
              </w:rPr>
              <w:t xml:space="preserve"> </w:t>
            </w:r>
            <w:r w:rsidRPr="009C4114">
              <w:rPr>
                <w:sz w:val="22"/>
                <w:szCs w:val="22"/>
                <w:lang w:eastAsia="ru-RU"/>
              </w:rPr>
              <w:t>-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7AF683F0" w14:textId="77777777" w:rsidR="0023554D" w:rsidRDefault="0023554D" w:rsidP="0023554D">
            <w:pPr>
              <w:autoSpaceDE w:val="0"/>
              <w:autoSpaceDN w:val="0"/>
              <w:adjustRightInd w:val="0"/>
              <w:contextualSpacing/>
              <w:jc w:val="both"/>
              <w:rPr>
                <w:sz w:val="22"/>
                <w:szCs w:val="22"/>
                <w:lang w:eastAsia="ru-RU"/>
              </w:rPr>
            </w:pPr>
          </w:p>
          <w:p w14:paraId="5E3083F9" w14:textId="5C8DDF79" w:rsidR="0023554D" w:rsidRPr="009C4114" w:rsidRDefault="0023554D" w:rsidP="0023554D">
            <w:pPr>
              <w:autoSpaceDE w:val="0"/>
              <w:autoSpaceDN w:val="0"/>
              <w:adjustRightInd w:val="0"/>
              <w:contextualSpacing/>
              <w:jc w:val="both"/>
              <w:rPr>
                <w:color w:val="000000"/>
                <w:sz w:val="22"/>
                <w:szCs w:val="22"/>
                <w:lang w:eastAsia="ru-RU"/>
              </w:rPr>
            </w:pPr>
            <w:r>
              <w:rPr>
                <w:color w:val="000000"/>
                <w:sz w:val="22"/>
                <w:szCs w:val="22"/>
                <w:lang w:eastAsia="ru-RU"/>
              </w:rPr>
              <w:t>5</w:t>
            </w:r>
            <w:r w:rsidRPr="009C4114">
              <w:rPr>
                <w:color w:val="000000"/>
                <w:sz w:val="22"/>
                <w:szCs w:val="22"/>
                <w:lang w:eastAsia="ru-RU"/>
              </w:rPr>
              <w:t>.2. Фактична ціна купованої Споживачем електроенергії</w:t>
            </w:r>
            <w:r w:rsidR="00A55375">
              <w:rPr>
                <w:color w:val="000000"/>
                <w:sz w:val="22"/>
                <w:szCs w:val="22"/>
                <w:lang w:val="ru-RU" w:eastAsia="ru-RU"/>
              </w:rPr>
              <w:t xml:space="preserve"> </w:t>
            </w:r>
            <w:r w:rsidRPr="009C4114">
              <w:rPr>
                <w:color w:val="000000"/>
                <w:sz w:val="22"/>
                <w:szCs w:val="22"/>
                <w:lang w:eastAsia="ru-RU"/>
              </w:rPr>
              <w:t xml:space="preserve"> </w:t>
            </w:r>
            <w:r w:rsidRPr="008D3F15">
              <w:rPr>
                <w:b/>
                <w:bCs/>
                <w:color w:val="000000"/>
                <w:sz w:val="22"/>
                <w:szCs w:val="22"/>
                <w:lang w:val="ru-RU" w:eastAsia="ru-RU"/>
              </w:rPr>
              <w:t>Цф</w:t>
            </w:r>
            <w:r>
              <w:rPr>
                <w:color w:val="000000"/>
                <w:sz w:val="22"/>
                <w:szCs w:val="22"/>
                <w:lang w:val="ru-RU" w:eastAsia="ru-RU"/>
              </w:rPr>
              <w:t xml:space="preserve"> </w:t>
            </w:r>
            <w:r w:rsidRPr="009C4114">
              <w:rPr>
                <w:color w:val="000000"/>
                <w:sz w:val="22"/>
                <w:szCs w:val="22"/>
                <w:lang w:eastAsia="ru-RU"/>
              </w:rPr>
              <w:t xml:space="preserve">у розрахунковому періоді, визначається Постачальником за формулою: </w:t>
            </w:r>
          </w:p>
          <w:p w14:paraId="0643D5FB" w14:textId="77777777" w:rsidR="0023554D" w:rsidRPr="009C4114" w:rsidRDefault="0023554D" w:rsidP="0023554D">
            <w:pPr>
              <w:autoSpaceDE w:val="0"/>
              <w:autoSpaceDN w:val="0"/>
              <w:adjustRightInd w:val="0"/>
              <w:contextualSpacing/>
              <w:jc w:val="both"/>
              <w:rPr>
                <w:color w:val="000000"/>
                <w:sz w:val="22"/>
                <w:szCs w:val="22"/>
                <w:lang w:eastAsia="ru-RU"/>
              </w:rPr>
            </w:pPr>
          </w:p>
          <w:p w14:paraId="7374AE96" w14:textId="445CC6E2" w:rsidR="0023554D" w:rsidRDefault="0023554D" w:rsidP="0023554D">
            <w:pPr>
              <w:jc w:val="both"/>
              <w:rPr>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Pr>
                <w:b/>
                <w:bCs/>
                <w:position w:val="2"/>
                <w:sz w:val="22"/>
                <w:szCs w:val="22"/>
                <w:lang w:eastAsia="ru-RU"/>
              </w:rPr>
              <w:t>(</w:t>
            </w:r>
            <w:r w:rsidRPr="004C3303">
              <w:rPr>
                <w:b/>
                <w:bCs/>
                <w:position w:val="2"/>
                <w:sz w:val="22"/>
                <w:szCs w:val="22"/>
                <w:lang w:eastAsia="ru-RU"/>
              </w:rPr>
              <w:t>В</w:t>
            </w:r>
            <w:r w:rsidRPr="004C3303">
              <w:rPr>
                <w:b/>
                <w:bCs/>
                <w:sz w:val="22"/>
                <w:szCs w:val="22"/>
                <w:lang w:eastAsia="ru-RU"/>
              </w:rPr>
              <w:t>рдн/вдр</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ф</w:t>
            </w:r>
            <w:r>
              <w:rPr>
                <w:b/>
                <w:bCs/>
                <w:position w:val="2"/>
                <w:sz w:val="22"/>
                <w:szCs w:val="22"/>
                <w:lang w:eastAsia="ru-RU"/>
              </w:rPr>
              <w:t>*Кп</w:t>
            </w:r>
            <w:r w:rsidRPr="004C3303">
              <w:rPr>
                <w:b/>
                <w:bCs/>
                <w:sz w:val="22"/>
                <w:szCs w:val="22"/>
                <w:lang w:eastAsia="ru-RU"/>
              </w:rPr>
              <w:t xml:space="preserve"> </w:t>
            </w:r>
            <w:r w:rsidRPr="004C3303">
              <w:rPr>
                <w:b/>
                <w:bCs/>
                <w:position w:val="2"/>
                <w:sz w:val="22"/>
                <w:szCs w:val="22"/>
                <w:lang w:eastAsia="ru-RU"/>
              </w:rPr>
              <w:t>+ Цосп +Цоср+ Ц</w:t>
            </w:r>
            <w:r w:rsidRPr="004C3303">
              <w:rPr>
                <w:b/>
                <w:bCs/>
                <w:sz w:val="22"/>
                <w:szCs w:val="22"/>
                <w:lang w:eastAsia="ru-RU"/>
              </w:rPr>
              <w:t>п</w:t>
            </w:r>
            <w:r>
              <w:rPr>
                <w:b/>
                <w:bCs/>
                <w:sz w:val="22"/>
                <w:szCs w:val="22"/>
                <w:lang w:eastAsia="ru-RU"/>
              </w:rPr>
              <w:t>)*</w:t>
            </w:r>
            <w:r w:rsidR="00794969" w:rsidRPr="008932A7">
              <w:rPr>
                <w:b/>
                <w:bCs/>
                <w:sz w:val="22"/>
                <w:szCs w:val="22"/>
                <w:lang w:eastAsia="ru-RU"/>
              </w:rPr>
              <w:t xml:space="preserve">1,2 </w:t>
            </w:r>
            <w:r w:rsidRPr="009C4114">
              <w:rPr>
                <w:position w:val="2"/>
                <w:sz w:val="22"/>
                <w:szCs w:val="22"/>
                <w:lang w:eastAsia="ru-RU"/>
              </w:rPr>
              <w:t>, де:</w:t>
            </w:r>
          </w:p>
          <w:p w14:paraId="5E5A975E" w14:textId="77777777" w:rsidR="0023554D" w:rsidRDefault="0023554D" w:rsidP="0023554D">
            <w:pPr>
              <w:jc w:val="both"/>
              <w:rPr>
                <w:b/>
                <w:position w:val="2"/>
                <w:sz w:val="22"/>
                <w:szCs w:val="22"/>
                <w:lang w:eastAsia="ru-RU"/>
              </w:rPr>
            </w:pPr>
          </w:p>
          <w:p w14:paraId="7A200ED3" w14:textId="64E600FA" w:rsidR="00B17497" w:rsidRPr="006171A8" w:rsidRDefault="0023554D" w:rsidP="00B17497">
            <w:pPr>
              <w:ind w:firstLine="202"/>
              <w:jc w:val="both"/>
              <w:rPr>
                <w:position w:val="2"/>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w:t>
            </w:r>
            <w:r w:rsidRPr="00A55375">
              <w:rPr>
                <w:sz w:val="22"/>
                <w:szCs w:val="22"/>
                <w:lang w:eastAsia="ru-RU"/>
              </w:rPr>
              <w:t xml:space="preserve"> </w:t>
            </w:r>
            <w:r w:rsidR="00B17497" w:rsidRPr="004C3303">
              <w:rPr>
                <w:sz w:val="22"/>
                <w:szCs w:val="22"/>
                <w:lang w:eastAsia="ru-RU"/>
              </w:rPr>
              <w:t xml:space="preserve">споживання </w:t>
            </w:r>
            <w:r w:rsidR="00B17497" w:rsidRPr="004C3303">
              <w:rPr>
                <w:sz w:val="22"/>
                <w:szCs w:val="22"/>
                <w:lang w:eastAsia="ru-RU"/>
              </w:rPr>
              <w:lastRenderedPageBreak/>
              <w:t xml:space="preserve">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7A16B478" w14:textId="77777777" w:rsidR="0023554D" w:rsidRPr="009C4114" w:rsidRDefault="0023554D" w:rsidP="0023554D">
            <w:pPr>
              <w:jc w:val="both"/>
              <w:rPr>
                <w:sz w:val="22"/>
                <w:szCs w:val="22"/>
                <w:lang w:eastAsia="ru-RU"/>
              </w:rPr>
            </w:pPr>
            <w:r>
              <w:rPr>
                <w:b/>
                <w:bCs/>
                <w:sz w:val="20"/>
                <w:szCs w:val="20"/>
              </w:rPr>
              <w:t xml:space="preserve">     Кп –</w:t>
            </w:r>
            <w:r>
              <w:rPr>
                <w:sz w:val="20"/>
                <w:szCs w:val="20"/>
                <w:lang w:eastAsia="ru-RU"/>
              </w:rPr>
              <w:t xml:space="preserve">коефіцієнт, який покриває витрати Постачальника на балансуючому ринку. </w:t>
            </w:r>
            <w:r>
              <w:rPr>
                <w:b/>
                <w:bCs/>
                <w:sz w:val="20"/>
                <w:szCs w:val="20"/>
              </w:rPr>
              <w:t>Кп = 1,04</w:t>
            </w:r>
            <w:r>
              <w:rPr>
                <w:b/>
                <w:bCs/>
                <w:sz w:val="20"/>
                <w:szCs w:val="20"/>
                <w:lang w:val="ru-RU"/>
              </w:rPr>
              <w:t>.</w:t>
            </w:r>
            <w:r>
              <w:rPr>
                <w:color w:val="000000" w:themeColor="text1"/>
                <w:sz w:val="22"/>
                <w:szCs w:val="22"/>
                <w:lang w:val="ru-RU" w:eastAsia="ru-RU"/>
              </w:rPr>
              <w:t xml:space="preserve"> </w:t>
            </w:r>
            <w:r w:rsidRPr="00715C19">
              <w:rPr>
                <w:color w:val="000000" w:themeColor="text1"/>
                <w:sz w:val="22"/>
                <w:szCs w:val="22"/>
                <w:lang w:eastAsia="ru-RU"/>
              </w:rPr>
              <w:t xml:space="preserve">Толеранс складає </w:t>
            </w:r>
            <w:r>
              <w:rPr>
                <w:color w:val="000000" w:themeColor="text1"/>
                <w:sz w:val="22"/>
                <w:szCs w:val="22"/>
                <w:lang w:eastAsia="ru-RU"/>
              </w:rPr>
              <w:t>10</w:t>
            </w:r>
            <w:r w:rsidRPr="00715C19">
              <w:rPr>
                <w:color w:val="000000" w:themeColor="text1"/>
                <w:sz w:val="22"/>
                <w:szCs w:val="22"/>
                <w:lang w:eastAsia="ru-RU"/>
              </w:rPr>
              <w:t xml:space="preserve">% від погодинного </w:t>
            </w:r>
            <w:r w:rsidRPr="009C4114">
              <w:rPr>
                <w:sz w:val="22"/>
                <w:szCs w:val="22"/>
                <w:lang w:eastAsia="ru-RU"/>
              </w:rPr>
              <w:t>замовленого обсягу, тобто від Vплан.</w:t>
            </w:r>
          </w:p>
          <w:p w14:paraId="5416595A" w14:textId="77777777" w:rsidR="0023554D" w:rsidRDefault="0023554D" w:rsidP="0023554D">
            <w:pPr>
              <w:ind w:firstLine="198"/>
              <w:jc w:val="both"/>
              <w:rPr>
                <w:sz w:val="22"/>
                <w:szCs w:val="22"/>
                <w:lang w:eastAsia="ru-RU"/>
              </w:rPr>
            </w:pPr>
            <w:r w:rsidRPr="009C4114">
              <w:rPr>
                <w:sz w:val="22"/>
                <w:szCs w:val="22"/>
                <w:lang w:eastAsia="ru-RU"/>
              </w:rPr>
              <w:t xml:space="preserve">Толеранс означає допустиме відхилення  споживача від замовленого ним погодинного обсягу Vплан (для групи А), в межах якого не застосовується </w:t>
            </w:r>
            <w:r>
              <w:rPr>
                <w:sz w:val="22"/>
                <w:szCs w:val="22"/>
                <w:lang w:eastAsia="ru-RU"/>
              </w:rPr>
              <w:t>Кп</w:t>
            </w:r>
            <w:r>
              <w:rPr>
                <w:sz w:val="22"/>
                <w:szCs w:val="22"/>
                <w:lang w:val="ru-RU" w:eastAsia="ru-RU"/>
              </w:rPr>
              <w:t>.</w:t>
            </w:r>
          </w:p>
          <w:p w14:paraId="786EB1FA" w14:textId="77777777" w:rsidR="0023554D" w:rsidRDefault="0023554D" w:rsidP="0023554D">
            <w:pPr>
              <w:ind w:firstLine="198"/>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Pr>
                <w:sz w:val="22"/>
                <w:szCs w:val="22"/>
                <w:lang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Pr>
                <w:sz w:val="22"/>
                <w:szCs w:val="22"/>
                <w:lang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w:t>
            </w:r>
            <w:r w:rsidRPr="00537F84">
              <w:rPr>
                <w:sz w:val="22"/>
                <w:szCs w:val="22"/>
                <w:lang w:eastAsia="ru-RU"/>
              </w:rPr>
              <w:t>енергії споживачу.</w:t>
            </w:r>
          </w:p>
          <w:p w14:paraId="49AEAD52" w14:textId="77777777" w:rsidR="0023554D" w:rsidRPr="005150F7" w:rsidRDefault="0023554D" w:rsidP="0023554D">
            <w:pPr>
              <w:ind w:firstLine="198"/>
              <w:jc w:val="both"/>
              <w:rPr>
                <w:sz w:val="22"/>
                <w:szCs w:val="22"/>
                <w:lang w:eastAsia="ru-RU"/>
              </w:rPr>
            </w:pPr>
            <w:r w:rsidRPr="005150F7">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Pr>
                <w:sz w:val="22"/>
                <w:szCs w:val="22"/>
                <w:lang w:eastAsia="ru-RU"/>
              </w:rPr>
              <w:t>Д</w:t>
            </w:r>
            <w:r w:rsidRPr="005150F7">
              <w:rPr>
                <w:sz w:val="22"/>
                <w:szCs w:val="22"/>
                <w:lang w:eastAsia="ru-RU"/>
              </w:rPr>
              <w:t>оговору про постачання електричної енергії.</w:t>
            </w:r>
          </w:p>
          <w:p w14:paraId="4D3BF309" w14:textId="77777777" w:rsidR="0023554D" w:rsidRDefault="0023554D" w:rsidP="0023554D">
            <w:pPr>
              <w:ind w:firstLine="198"/>
              <w:jc w:val="both"/>
              <w:rPr>
                <w:sz w:val="22"/>
                <w:szCs w:val="22"/>
                <w:lang w:eastAsia="ru-RU"/>
              </w:rPr>
            </w:pPr>
            <w:r w:rsidRPr="005150F7">
              <w:rPr>
                <w:sz w:val="22"/>
                <w:szCs w:val="22"/>
                <w:lang w:eastAsia="ru-RU"/>
              </w:rPr>
              <w:t>Фактично  спожиті обсяги електричної енергії коригуванню не підлягають.</w:t>
            </w:r>
          </w:p>
          <w:p w14:paraId="0FE78EB8" w14:textId="77777777" w:rsidR="0023554D" w:rsidRPr="005150F7" w:rsidRDefault="0023554D" w:rsidP="0023554D">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w:t>
            </w:r>
            <w:r>
              <w:rPr>
                <w:sz w:val="22"/>
                <w:szCs w:val="22"/>
                <w:lang w:eastAsia="ru-RU"/>
              </w:rPr>
              <w:t xml:space="preserve"> </w:t>
            </w:r>
            <w:r w:rsidRPr="009C4114">
              <w:rPr>
                <w:sz w:val="22"/>
                <w:szCs w:val="22"/>
                <w:lang w:eastAsia="ru-RU"/>
              </w:rPr>
              <w:t xml:space="preserve">сумарно по точкам групи «А» та групи «Б». </w:t>
            </w:r>
          </w:p>
          <w:p w14:paraId="415AD248" w14:textId="7A9E279E" w:rsidR="0023554D" w:rsidRPr="009C4114" w:rsidRDefault="0023554D" w:rsidP="0023554D">
            <w:pPr>
              <w:jc w:val="both"/>
              <w:rPr>
                <w:bCs/>
                <w:sz w:val="22"/>
                <w:szCs w:val="22"/>
                <w:lang w:eastAsia="ru-RU"/>
              </w:rPr>
            </w:pPr>
            <w:r w:rsidRPr="005150F7">
              <w:rPr>
                <w:b/>
                <w:sz w:val="22"/>
                <w:szCs w:val="22"/>
                <w:lang w:eastAsia="ru-RU"/>
              </w:rPr>
              <w:t xml:space="preserve">    Цосп</w:t>
            </w:r>
            <w:r w:rsidRPr="005150F7">
              <w:rPr>
                <w:sz w:val="22"/>
                <w:szCs w:val="22"/>
                <w:lang w:eastAsia="ru-RU"/>
              </w:rPr>
              <w:t xml:space="preserve"> - Ціна (тариф) послуг</w:t>
            </w:r>
            <w:r w:rsidRPr="009C4114">
              <w:rPr>
                <w:sz w:val="22"/>
                <w:szCs w:val="22"/>
                <w:lang w:eastAsia="ru-RU"/>
              </w:rPr>
              <w:t xml:space="preserve">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8932A7">
              <w:rPr>
                <w:bCs/>
                <w:sz w:val="22"/>
                <w:szCs w:val="22"/>
                <w:lang w:eastAsia="ru-RU"/>
              </w:rPr>
              <w:t>.</w:t>
            </w:r>
          </w:p>
          <w:p w14:paraId="5441D8CA" w14:textId="77777777" w:rsidR="0023554D" w:rsidRPr="009C4114" w:rsidRDefault="0023554D" w:rsidP="0023554D">
            <w:pPr>
              <w:jc w:val="both"/>
              <w:rPr>
                <w:sz w:val="22"/>
                <w:szCs w:val="22"/>
                <w:lang w:eastAsia="ru-RU"/>
              </w:rPr>
            </w:pPr>
            <w:r w:rsidRPr="009C4114">
              <w:rPr>
                <w:sz w:val="22"/>
                <w:szCs w:val="22"/>
                <w:lang w:eastAsia="ru-RU"/>
              </w:rPr>
              <w:t xml:space="preserve">    </w:t>
            </w:r>
            <w:r w:rsidRPr="009C4114">
              <w:rPr>
                <w:b/>
                <w:bCs/>
                <w:sz w:val="22"/>
                <w:szCs w:val="22"/>
                <w:lang w:eastAsia="ru-RU"/>
              </w:rPr>
              <w:t>Цоср</w:t>
            </w:r>
            <w:r w:rsidRPr="009C4114">
              <w:rPr>
                <w:sz w:val="22"/>
                <w:szCs w:val="22"/>
                <w:lang w:eastAsia="ru-RU"/>
              </w:rPr>
              <w:t xml:space="preserve"> -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6183C4E5" w14:textId="2EF87DE1" w:rsidR="00AF7177" w:rsidRDefault="00B17497" w:rsidP="00AF7177">
            <w:pPr>
              <w:jc w:val="both"/>
              <w:rPr>
                <w:sz w:val="22"/>
                <w:szCs w:val="22"/>
                <w:lang w:eastAsia="ru-RU"/>
              </w:rPr>
            </w:pPr>
            <w:r w:rsidRPr="00345B91">
              <w:rPr>
                <w:b/>
                <w:sz w:val="22"/>
                <w:szCs w:val="22"/>
                <w:lang w:eastAsia="ru-RU"/>
              </w:rPr>
              <w:t xml:space="preserve">    Цп</w:t>
            </w:r>
            <w:r w:rsidRPr="00345B91">
              <w:rPr>
                <w:sz w:val="22"/>
                <w:szCs w:val="22"/>
                <w:lang w:eastAsia="ru-RU"/>
              </w:rPr>
              <w:t xml:space="preserve"> - ціна послуг постачання електричної енергії. Для цієї комерційної пропозиції Цп складає 0,0</w:t>
            </w:r>
            <w:r w:rsidR="008D3EA5" w:rsidRPr="00345B91">
              <w:rPr>
                <w:sz w:val="22"/>
                <w:szCs w:val="22"/>
                <w:lang w:eastAsia="ru-RU"/>
              </w:rPr>
              <w:t>5</w:t>
            </w:r>
            <w:r w:rsidRPr="00345B91">
              <w:rPr>
                <w:sz w:val="22"/>
                <w:szCs w:val="22"/>
                <w:lang w:eastAsia="ru-RU"/>
              </w:rPr>
              <w:t xml:space="preserve"> грн за 1кВт*год або </w:t>
            </w:r>
            <w:r w:rsidR="008D3EA5" w:rsidRPr="00345B91">
              <w:rPr>
                <w:sz w:val="22"/>
                <w:szCs w:val="22"/>
                <w:lang w:eastAsia="ru-RU"/>
              </w:rPr>
              <w:t>5</w:t>
            </w:r>
            <w:r w:rsidRPr="00345B91">
              <w:rPr>
                <w:sz w:val="22"/>
                <w:szCs w:val="22"/>
                <w:lang w:eastAsia="ru-RU"/>
              </w:rPr>
              <w:t>0 грн за 1 МВт*год електричної енергії без</w:t>
            </w:r>
            <w:r w:rsidRPr="004C3303">
              <w:rPr>
                <w:sz w:val="22"/>
                <w:szCs w:val="22"/>
                <w:lang w:eastAsia="ru-RU"/>
              </w:rPr>
              <w:t xml:space="preserve"> ПДВ.</w:t>
            </w:r>
          </w:p>
          <w:p w14:paraId="60D9C0B5" w14:textId="3505F0F1" w:rsidR="00B17497" w:rsidRPr="00B17497" w:rsidRDefault="00B17497" w:rsidP="00A55375">
            <w:pPr>
              <w:ind w:firstLine="185"/>
              <w:jc w:val="both"/>
              <w:rPr>
                <w:sz w:val="22"/>
                <w:szCs w:val="22"/>
              </w:rPr>
            </w:pPr>
            <w:r w:rsidRPr="009C4114">
              <w:rPr>
                <w:color w:val="000000"/>
                <w:sz w:val="22"/>
                <w:szCs w:val="22"/>
                <w:lang w:eastAsia="ru-RU"/>
              </w:rPr>
              <w:t>Фактична ціна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23110C" w:rsidRPr="00182E66" w14:paraId="3CCD9F28" w14:textId="77777777" w:rsidTr="00345B91">
        <w:trPr>
          <w:trHeight w:val="423"/>
        </w:trPr>
        <w:tc>
          <w:tcPr>
            <w:tcW w:w="705" w:type="dxa"/>
            <w:vAlign w:val="center"/>
          </w:tcPr>
          <w:p w14:paraId="5B44E197" w14:textId="49310D3E" w:rsidR="0023110C" w:rsidRPr="00345B91" w:rsidRDefault="00345B91" w:rsidP="00C62306">
            <w:pPr>
              <w:contextualSpacing/>
              <w:jc w:val="both"/>
              <w:rPr>
                <w:sz w:val="22"/>
                <w:szCs w:val="22"/>
              </w:rPr>
            </w:pPr>
            <w:r w:rsidRPr="00345B91">
              <w:rPr>
                <w:sz w:val="22"/>
                <w:szCs w:val="22"/>
                <w:lang w:val="ru-RU"/>
              </w:rPr>
              <w:lastRenderedPageBreak/>
              <w:t>6</w:t>
            </w:r>
            <w:r w:rsidR="0023110C" w:rsidRPr="00345B91">
              <w:rPr>
                <w:sz w:val="22"/>
                <w:szCs w:val="22"/>
              </w:rPr>
              <w:t>.</w:t>
            </w:r>
          </w:p>
        </w:tc>
        <w:tc>
          <w:tcPr>
            <w:tcW w:w="3259" w:type="dxa"/>
            <w:vAlign w:val="center"/>
          </w:tcPr>
          <w:p w14:paraId="7C8F397D" w14:textId="59F86B93" w:rsidR="0023110C" w:rsidRPr="00345B91" w:rsidRDefault="0023110C" w:rsidP="00C62306">
            <w:pPr>
              <w:contextualSpacing/>
              <w:jc w:val="both"/>
              <w:rPr>
                <w:b/>
                <w:bCs/>
                <w:sz w:val="22"/>
                <w:szCs w:val="22"/>
              </w:rPr>
            </w:pPr>
            <w:r w:rsidRPr="00345B91">
              <w:rPr>
                <w:b/>
                <w:bCs/>
                <w:sz w:val="22"/>
                <w:szCs w:val="22"/>
              </w:rPr>
              <w:t>Спосіб оплати послуг з розподілу електричної енергії</w:t>
            </w:r>
          </w:p>
        </w:tc>
        <w:tc>
          <w:tcPr>
            <w:tcW w:w="5954" w:type="dxa"/>
            <w:vAlign w:val="center"/>
          </w:tcPr>
          <w:p w14:paraId="1D9D763C" w14:textId="1241562B" w:rsidR="0023110C" w:rsidRPr="00345B91" w:rsidRDefault="0023110C" w:rsidP="00C62306">
            <w:pPr>
              <w:contextualSpacing/>
              <w:jc w:val="both"/>
              <w:rPr>
                <w:sz w:val="22"/>
                <w:szCs w:val="22"/>
              </w:rPr>
            </w:pPr>
            <w:r w:rsidRPr="00345B91">
              <w:rPr>
                <w:sz w:val="22"/>
                <w:szCs w:val="22"/>
              </w:rPr>
              <w:t>Оплата послуг з розподілу електричної енергії</w:t>
            </w:r>
            <w:r w:rsidR="004F3FDF" w:rsidRPr="00345B91">
              <w:rPr>
                <w:sz w:val="22"/>
                <w:szCs w:val="22"/>
              </w:rPr>
              <w:t xml:space="preserve"> </w:t>
            </w:r>
            <w:r w:rsidRPr="00345B91">
              <w:rPr>
                <w:sz w:val="22"/>
                <w:szCs w:val="22"/>
              </w:rPr>
              <w:t xml:space="preserve"> здійснюється через </w:t>
            </w:r>
            <w:r w:rsidR="00345B91" w:rsidRPr="00345B91">
              <w:rPr>
                <w:sz w:val="22"/>
                <w:szCs w:val="22"/>
              </w:rPr>
              <w:t>П</w:t>
            </w:r>
            <w:r w:rsidRPr="00345B91">
              <w:rPr>
                <w:sz w:val="22"/>
                <w:szCs w:val="22"/>
              </w:rPr>
              <w:t>остачальника.</w:t>
            </w:r>
          </w:p>
        </w:tc>
      </w:tr>
      <w:tr w:rsidR="00BD3655" w:rsidRPr="00182E66" w14:paraId="0ACD9937" w14:textId="77777777" w:rsidTr="00345B91">
        <w:trPr>
          <w:trHeight w:val="423"/>
        </w:trPr>
        <w:tc>
          <w:tcPr>
            <w:tcW w:w="705" w:type="dxa"/>
            <w:vAlign w:val="center"/>
          </w:tcPr>
          <w:p w14:paraId="1DF0463B" w14:textId="4D635F13" w:rsidR="00BD3655" w:rsidRPr="00182E66" w:rsidRDefault="00345B91" w:rsidP="00C62306">
            <w:pPr>
              <w:contextualSpacing/>
              <w:jc w:val="both"/>
              <w:rPr>
                <w:sz w:val="22"/>
                <w:szCs w:val="22"/>
              </w:rPr>
            </w:pPr>
            <w:r>
              <w:rPr>
                <w:sz w:val="22"/>
                <w:szCs w:val="22"/>
                <w:lang w:val="ru-RU"/>
              </w:rPr>
              <w:t>7</w:t>
            </w:r>
            <w:r w:rsidR="001571E0" w:rsidRPr="00182E66">
              <w:rPr>
                <w:sz w:val="22"/>
                <w:szCs w:val="22"/>
              </w:rPr>
              <w:t>.</w:t>
            </w:r>
          </w:p>
        </w:tc>
        <w:tc>
          <w:tcPr>
            <w:tcW w:w="3259" w:type="dxa"/>
            <w:vAlign w:val="center"/>
          </w:tcPr>
          <w:p w14:paraId="25C304FA" w14:textId="3C3447BD" w:rsidR="00BD3655" w:rsidRPr="00182E66" w:rsidRDefault="00672495" w:rsidP="00C62306">
            <w:pPr>
              <w:contextualSpacing/>
              <w:jc w:val="both"/>
              <w:rPr>
                <w:sz w:val="22"/>
                <w:szCs w:val="22"/>
              </w:rPr>
            </w:pPr>
            <w:r w:rsidRPr="00182E66">
              <w:rPr>
                <w:b/>
                <w:bCs/>
                <w:sz w:val="22"/>
                <w:szCs w:val="22"/>
              </w:rPr>
              <w:t xml:space="preserve">Розрахунковий </w:t>
            </w:r>
            <w:r w:rsidRPr="00345B91">
              <w:rPr>
                <w:b/>
                <w:bCs/>
                <w:sz w:val="22"/>
                <w:szCs w:val="22"/>
              </w:rPr>
              <w:t>період (М, місяць споживання)</w:t>
            </w:r>
          </w:p>
        </w:tc>
        <w:tc>
          <w:tcPr>
            <w:tcW w:w="5954"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345B91">
        <w:trPr>
          <w:trHeight w:val="4243"/>
        </w:trPr>
        <w:tc>
          <w:tcPr>
            <w:tcW w:w="705" w:type="dxa"/>
            <w:vAlign w:val="center"/>
          </w:tcPr>
          <w:p w14:paraId="0C7B90CD" w14:textId="463DA283" w:rsidR="00BD3655" w:rsidRPr="00182E66" w:rsidRDefault="00345B91" w:rsidP="00C62306">
            <w:pPr>
              <w:contextualSpacing/>
              <w:jc w:val="both"/>
              <w:rPr>
                <w:sz w:val="22"/>
                <w:szCs w:val="22"/>
              </w:rPr>
            </w:pPr>
            <w:r>
              <w:rPr>
                <w:sz w:val="22"/>
                <w:szCs w:val="22"/>
                <w:lang w:val="ru-RU"/>
              </w:rPr>
              <w:lastRenderedPageBreak/>
              <w:t>8</w:t>
            </w:r>
            <w:r w:rsidR="001571E0" w:rsidRPr="00182E66">
              <w:rPr>
                <w:sz w:val="22"/>
                <w:szCs w:val="22"/>
              </w:rPr>
              <w:t>.</w:t>
            </w:r>
          </w:p>
        </w:tc>
        <w:tc>
          <w:tcPr>
            <w:tcW w:w="3259"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954" w:type="dxa"/>
            <w:vAlign w:val="center"/>
          </w:tcPr>
          <w:p w14:paraId="39240227" w14:textId="77777777" w:rsidR="008D3EA5" w:rsidRPr="00A47E5A" w:rsidRDefault="008D3EA5" w:rsidP="008D3EA5">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у формі авансових платежів за наступною схемою:</w:t>
            </w:r>
          </w:p>
          <w:p w14:paraId="35736557" w14:textId="1DAA3BB7" w:rsidR="008D3EA5" w:rsidRPr="00345B91" w:rsidRDefault="008D3EA5" w:rsidP="008D3EA5">
            <w:pPr>
              <w:pStyle w:val="a8"/>
              <w:numPr>
                <w:ilvl w:val="0"/>
                <w:numId w:val="3"/>
              </w:numPr>
              <w:autoSpaceDE w:val="0"/>
              <w:autoSpaceDN w:val="0"/>
              <w:adjustRightInd w:val="0"/>
              <w:jc w:val="both"/>
              <w:rPr>
                <w:sz w:val="22"/>
                <w:szCs w:val="22"/>
                <w:lang w:eastAsia="ru-RU"/>
              </w:rPr>
            </w:pPr>
            <w:r w:rsidRPr="00345B91">
              <w:rPr>
                <w:color w:val="000000"/>
                <w:sz w:val="22"/>
                <w:szCs w:val="22"/>
                <w:lang w:eastAsia="ru-RU"/>
              </w:rPr>
              <w:t>25% від вартості</w:t>
            </w:r>
            <w:r w:rsidR="003E6CB0" w:rsidRPr="000F5686">
              <w:rPr>
                <w:sz w:val="22"/>
                <w:szCs w:val="22"/>
                <w:lang w:val="pl-PL" w:eastAsia="ru-RU"/>
              </w:rPr>
              <w:t xml:space="preserve"> V</w:t>
            </w:r>
            <w:r w:rsidR="003E6CB0" w:rsidRPr="000F5686">
              <w:rPr>
                <w:sz w:val="22"/>
                <w:szCs w:val="22"/>
                <w:lang w:eastAsia="ru-RU"/>
              </w:rPr>
              <w:t>план</w:t>
            </w:r>
            <w:r w:rsidRPr="00345B91">
              <w:rPr>
                <w:color w:val="000000"/>
                <w:sz w:val="22"/>
                <w:szCs w:val="22"/>
                <w:lang w:eastAsia="ru-RU"/>
              </w:rPr>
              <w:t xml:space="preserve"> </w:t>
            </w:r>
            <w:r w:rsidRPr="00345B91">
              <w:rPr>
                <w:sz w:val="22"/>
                <w:szCs w:val="22"/>
                <w:lang w:eastAsia="ru-RU"/>
              </w:rPr>
              <w:t>першого робочого дня місяця споживання;</w:t>
            </w:r>
          </w:p>
          <w:p w14:paraId="270385E9" w14:textId="26C1AD27" w:rsidR="008D3EA5" w:rsidRPr="00345B91" w:rsidRDefault="008D3EA5" w:rsidP="008D3EA5">
            <w:pPr>
              <w:pStyle w:val="a8"/>
              <w:numPr>
                <w:ilvl w:val="0"/>
                <w:numId w:val="3"/>
              </w:numPr>
              <w:autoSpaceDE w:val="0"/>
              <w:autoSpaceDN w:val="0"/>
              <w:adjustRightInd w:val="0"/>
              <w:jc w:val="both"/>
              <w:rPr>
                <w:color w:val="000000"/>
                <w:sz w:val="22"/>
                <w:szCs w:val="22"/>
                <w:lang w:eastAsia="ru-RU"/>
              </w:rPr>
            </w:pPr>
            <w:r w:rsidRPr="00345B91">
              <w:rPr>
                <w:color w:val="000000"/>
                <w:sz w:val="22"/>
                <w:szCs w:val="22"/>
                <w:lang w:eastAsia="ru-RU"/>
              </w:rPr>
              <w:t>25% від</w:t>
            </w:r>
            <w:r w:rsidR="003E6CB0" w:rsidRPr="00106F54">
              <w:rPr>
                <w:color w:val="000000"/>
                <w:sz w:val="22"/>
                <w:szCs w:val="22"/>
                <w:lang w:eastAsia="ru-RU"/>
              </w:rPr>
              <w:t xml:space="preserve"> вартості </w:t>
            </w:r>
            <w:r w:rsidR="003E6CB0" w:rsidRPr="000F5686">
              <w:rPr>
                <w:sz w:val="22"/>
                <w:szCs w:val="22"/>
                <w:lang w:val="pl-PL" w:eastAsia="ru-RU"/>
              </w:rPr>
              <w:t>V</w:t>
            </w:r>
            <w:r w:rsidR="003E6CB0" w:rsidRPr="000F5686">
              <w:rPr>
                <w:sz w:val="22"/>
                <w:szCs w:val="22"/>
                <w:lang w:eastAsia="ru-RU"/>
              </w:rPr>
              <w:t>план</w:t>
            </w:r>
            <w:r w:rsidRPr="00345B91">
              <w:rPr>
                <w:color w:val="000000"/>
                <w:sz w:val="22"/>
                <w:szCs w:val="22"/>
                <w:lang w:eastAsia="ru-RU"/>
              </w:rPr>
              <w:t xml:space="preserve"> до 10 числа місяця споживання; </w:t>
            </w:r>
          </w:p>
          <w:p w14:paraId="4D35042D" w14:textId="6F1C8A8E" w:rsidR="008D3EA5" w:rsidRPr="00345B91" w:rsidRDefault="008D3EA5" w:rsidP="008D3EA5">
            <w:pPr>
              <w:pStyle w:val="a8"/>
              <w:numPr>
                <w:ilvl w:val="0"/>
                <w:numId w:val="3"/>
              </w:numPr>
              <w:autoSpaceDE w:val="0"/>
              <w:autoSpaceDN w:val="0"/>
              <w:adjustRightInd w:val="0"/>
              <w:jc w:val="both"/>
              <w:rPr>
                <w:color w:val="000000"/>
                <w:sz w:val="22"/>
                <w:szCs w:val="22"/>
                <w:lang w:eastAsia="ru-RU"/>
              </w:rPr>
            </w:pPr>
            <w:r w:rsidRPr="00345B91">
              <w:rPr>
                <w:color w:val="000000"/>
                <w:sz w:val="22"/>
                <w:szCs w:val="22"/>
                <w:lang w:eastAsia="ru-RU"/>
              </w:rPr>
              <w:t xml:space="preserve">25% від </w:t>
            </w:r>
            <w:r w:rsidR="003E6CB0" w:rsidRPr="00106F54">
              <w:rPr>
                <w:color w:val="000000"/>
                <w:sz w:val="22"/>
                <w:szCs w:val="22"/>
                <w:lang w:eastAsia="ru-RU"/>
              </w:rPr>
              <w:t xml:space="preserve">вартості </w:t>
            </w:r>
            <w:r w:rsidR="003E6CB0" w:rsidRPr="000F5686">
              <w:rPr>
                <w:sz w:val="22"/>
                <w:szCs w:val="22"/>
                <w:lang w:val="pl-PL" w:eastAsia="ru-RU"/>
              </w:rPr>
              <w:t>V</w:t>
            </w:r>
            <w:r w:rsidR="003E6CB0" w:rsidRPr="000F5686">
              <w:rPr>
                <w:sz w:val="22"/>
                <w:szCs w:val="22"/>
                <w:lang w:eastAsia="ru-RU"/>
              </w:rPr>
              <w:t>план</w:t>
            </w:r>
            <w:r w:rsidR="003E6CB0" w:rsidRPr="00C6032A">
              <w:rPr>
                <w:sz w:val="22"/>
                <w:szCs w:val="22"/>
                <w:lang w:eastAsia="ru-RU"/>
              </w:rPr>
              <w:t xml:space="preserve"> </w:t>
            </w:r>
            <w:r w:rsidRPr="00345B91">
              <w:rPr>
                <w:color w:val="000000"/>
                <w:sz w:val="22"/>
                <w:szCs w:val="22"/>
                <w:lang w:eastAsia="ru-RU"/>
              </w:rPr>
              <w:t>до 20 числа місяця споживання;</w:t>
            </w:r>
          </w:p>
          <w:p w14:paraId="05EE0599" w14:textId="34FC5E2D" w:rsidR="008D3EA5" w:rsidRPr="00345B91" w:rsidRDefault="008D3EA5" w:rsidP="008D3EA5">
            <w:pPr>
              <w:pStyle w:val="a8"/>
              <w:numPr>
                <w:ilvl w:val="0"/>
                <w:numId w:val="3"/>
              </w:numPr>
              <w:autoSpaceDE w:val="0"/>
              <w:autoSpaceDN w:val="0"/>
              <w:adjustRightInd w:val="0"/>
              <w:jc w:val="both"/>
              <w:rPr>
                <w:color w:val="000000"/>
                <w:sz w:val="22"/>
                <w:szCs w:val="22"/>
                <w:lang w:eastAsia="ru-RU"/>
              </w:rPr>
            </w:pPr>
            <w:r w:rsidRPr="00345B91">
              <w:rPr>
                <w:color w:val="000000"/>
                <w:sz w:val="22"/>
                <w:szCs w:val="22"/>
                <w:lang w:eastAsia="ru-RU"/>
              </w:rPr>
              <w:t>25% від</w:t>
            </w:r>
            <w:r w:rsidR="003E6CB0" w:rsidRPr="00106F54">
              <w:rPr>
                <w:color w:val="000000"/>
                <w:sz w:val="22"/>
                <w:szCs w:val="22"/>
                <w:lang w:eastAsia="ru-RU"/>
              </w:rPr>
              <w:t xml:space="preserve"> вартості </w:t>
            </w:r>
            <w:r w:rsidR="003E6CB0" w:rsidRPr="000F5686">
              <w:rPr>
                <w:sz w:val="22"/>
                <w:szCs w:val="22"/>
                <w:lang w:val="pl-PL" w:eastAsia="ru-RU"/>
              </w:rPr>
              <w:t>V</w:t>
            </w:r>
            <w:r w:rsidR="003E6CB0" w:rsidRPr="000F5686">
              <w:rPr>
                <w:sz w:val="22"/>
                <w:szCs w:val="22"/>
                <w:lang w:eastAsia="ru-RU"/>
              </w:rPr>
              <w:t>план</w:t>
            </w:r>
            <w:r w:rsidRPr="00345B91">
              <w:rPr>
                <w:color w:val="000000"/>
                <w:sz w:val="22"/>
                <w:szCs w:val="22"/>
                <w:lang w:eastAsia="ru-RU"/>
              </w:rPr>
              <w:t xml:space="preserve"> до 30 числа місяця споживання</w:t>
            </w:r>
          </w:p>
          <w:p w14:paraId="17596A7E" w14:textId="5752CE6B" w:rsidR="008D3EA5" w:rsidRPr="00345B91" w:rsidRDefault="008D3EA5" w:rsidP="008D3EA5">
            <w:pPr>
              <w:pStyle w:val="a8"/>
              <w:numPr>
                <w:ilvl w:val="0"/>
                <w:numId w:val="3"/>
              </w:numPr>
              <w:autoSpaceDE w:val="0"/>
              <w:autoSpaceDN w:val="0"/>
              <w:adjustRightInd w:val="0"/>
              <w:jc w:val="both"/>
              <w:rPr>
                <w:color w:val="000000"/>
                <w:sz w:val="22"/>
                <w:szCs w:val="22"/>
                <w:lang w:eastAsia="ru-RU"/>
              </w:rPr>
            </w:pPr>
            <w:r w:rsidRPr="00345B91">
              <w:rPr>
                <w:color w:val="000000"/>
                <w:sz w:val="22"/>
                <w:szCs w:val="22"/>
                <w:lang w:eastAsia="ru-RU"/>
              </w:rPr>
              <w:t>остаточний розрахунок за фактичн</w:t>
            </w:r>
            <w:r w:rsidR="003E6CB0">
              <w:rPr>
                <w:color w:val="000000"/>
                <w:sz w:val="22"/>
                <w:szCs w:val="22"/>
                <w:lang w:eastAsia="ru-RU"/>
              </w:rPr>
              <w:t>о</w:t>
            </w:r>
            <w:r w:rsidRPr="00345B91">
              <w:rPr>
                <w:color w:val="000000"/>
                <w:sz w:val="22"/>
                <w:szCs w:val="22"/>
                <w:lang w:eastAsia="ru-RU"/>
              </w:rPr>
              <w:t xml:space="preserve"> відпущену електричну енергію здійснюється </w:t>
            </w:r>
            <w:r w:rsidR="003E6CB0">
              <w:rPr>
                <w:color w:val="000000"/>
                <w:sz w:val="22"/>
                <w:szCs w:val="22"/>
                <w:lang w:eastAsia="ru-RU"/>
              </w:rPr>
              <w:t>за фактичною  ціною</w:t>
            </w:r>
            <w:r w:rsidR="00CC4A55">
              <w:rPr>
                <w:color w:val="000000"/>
                <w:sz w:val="22"/>
                <w:szCs w:val="22"/>
                <w:lang w:eastAsia="ru-RU"/>
              </w:rPr>
              <w:t xml:space="preserve"> </w:t>
            </w:r>
            <w:r w:rsidRPr="00345B91">
              <w:rPr>
                <w:color w:val="000000"/>
                <w:sz w:val="22"/>
                <w:szCs w:val="22"/>
                <w:lang w:eastAsia="ru-RU"/>
              </w:rPr>
              <w:t>до 1</w:t>
            </w:r>
            <w:r w:rsidR="00345DAC">
              <w:rPr>
                <w:color w:val="000000"/>
                <w:sz w:val="22"/>
                <w:szCs w:val="22"/>
                <w:lang w:eastAsia="ru-RU"/>
              </w:rPr>
              <w:t>8</w:t>
            </w:r>
            <w:r w:rsidRPr="00345B91">
              <w:rPr>
                <w:color w:val="000000"/>
                <w:sz w:val="22"/>
                <w:szCs w:val="22"/>
                <w:lang w:eastAsia="ru-RU"/>
              </w:rPr>
              <w:t xml:space="preserve"> числа місяця, наступного за місяцем споживання.</w:t>
            </w:r>
          </w:p>
          <w:p w14:paraId="1201C489" w14:textId="77777777" w:rsidR="0023554D" w:rsidRDefault="0023554D" w:rsidP="0023554D">
            <w:pPr>
              <w:autoSpaceDE w:val="0"/>
              <w:autoSpaceDN w:val="0"/>
              <w:adjustRightInd w:val="0"/>
              <w:jc w:val="both"/>
              <w:rPr>
                <w:color w:val="000000"/>
                <w:sz w:val="22"/>
                <w:szCs w:val="22"/>
                <w:lang w:eastAsia="ru-RU"/>
              </w:rPr>
            </w:pPr>
          </w:p>
          <w:p w14:paraId="5817FB59" w14:textId="16E2B335" w:rsidR="0023554D" w:rsidRPr="009E0E75" w:rsidRDefault="0023554D" w:rsidP="0023554D">
            <w:pPr>
              <w:autoSpaceDE w:val="0"/>
              <w:autoSpaceDN w:val="0"/>
              <w:adjustRightInd w:val="0"/>
              <w:jc w:val="both"/>
              <w:rPr>
                <w:color w:val="000000"/>
                <w:sz w:val="22"/>
                <w:szCs w:val="22"/>
                <w:lang w:eastAsia="ru-RU"/>
              </w:rPr>
            </w:pPr>
            <w:r w:rsidRPr="009E0E75">
              <w:rPr>
                <w:color w:val="000000"/>
                <w:sz w:val="22"/>
                <w:szCs w:val="22"/>
                <w:lang w:eastAsia="ru-RU"/>
              </w:rPr>
              <w:t xml:space="preserve">Попередня оплата здійснюється у розмірі, який визначається за наступної формулою: </w:t>
            </w:r>
          </w:p>
          <w:p w14:paraId="2B126CCF" w14:textId="77777777" w:rsidR="0023554D" w:rsidRPr="009E0E75" w:rsidRDefault="0023554D" w:rsidP="0023554D">
            <w:pPr>
              <w:pStyle w:val="Default"/>
              <w:contextualSpacing/>
              <w:jc w:val="both"/>
              <w:rPr>
                <w:rFonts w:ascii="Times New Roman" w:hAnsi="Times New Roman" w:cs="Times New Roman"/>
                <w:sz w:val="22"/>
                <w:szCs w:val="22"/>
                <w:lang w:eastAsia="ru-RU"/>
              </w:rPr>
            </w:pPr>
            <w:r w:rsidRPr="009E0E75">
              <w:rPr>
                <w:rFonts w:ascii="Times New Roman" w:hAnsi="Times New Roman" w:cs="Times New Roman"/>
                <w:b/>
                <w:sz w:val="22"/>
                <w:szCs w:val="22"/>
                <w:lang w:val="uk-UA" w:eastAsia="ru-RU"/>
              </w:rPr>
              <w:t xml:space="preserve">O = </w:t>
            </w:r>
            <w:r w:rsidRPr="008D3F15">
              <w:rPr>
                <w:rFonts w:ascii="Times New Roman" w:hAnsi="Times New Roman" w:cs="Times New Roman"/>
                <w:sz w:val="22"/>
                <w:szCs w:val="22"/>
                <w:lang w:eastAsia="ru-RU"/>
              </w:rPr>
              <w:t>Vплан</w:t>
            </w:r>
            <w:r w:rsidRPr="009E0E75" w:rsidDel="009E0E75">
              <w:rPr>
                <w:rFonts w:ascii="Times New Roman" w:hAnsi="Times New Roman" w:cs="Times New Roman"/>
                <w:b/>
                <w:sz w:val="22"/>
                <w:szCs w:val="22"/>
                <w:lang w:val="uk-UA" w:eastAsia="ru-RU"/>
              </w:rPr>
              <w:t xml:space="preserve"> </w:t>
            </w:r>
            <w:r w:rsidRPr="009E0E75">
              <w:rPr>
                <w:rFonts w:ascii="Times New Roman" w:hAnsi="Times New Roman" w:cs="Times New Roman"/>
                <w:b/>
                <w:sz w:val="22"/>
                <w:szCs w:val="22"/>
                <w:lang w:val="uk-UA" w:eastAsia="ru-RU"/>
              </w:rPr>
              <w:t>*Ц</w:t>
            </w:r>
            <w:r w:rsidRPr="009E0E75">
              <w:rPr>
                <w:rFonts w:ascii="Times New Roman" w:hAnsi="Times New Roman" w:cs="Times New Roman"/>
                <w:b/>
                <w:sz w:val="22"/>
                <w:szCs w:val="22"/>
                <w:vertAlign w:val="subscript"/>
                <w:lang w:val="uk-UA" w:eastAsia="ru-RU"/>
              </w:rPr>
              <w:t>пр</w:t>
            </w:r>
            <w:r w:rsidRPr="009E0E75">
              <w:rPr>
                <w:rFonts w:ascii="Times New Roman" w:hAnsi="Times New Roman" w:cs="Times New Roman"/>
                <w:sz w:val="22"/>
                <w:szCs w:val="22"/>
                <w:lang w:val="uk-UA" w:eastAsia="ru-RU"/>
              </w:rPr>
              <w:t>,</w:t>
            </w:r>
          </w:p>
          <w:p w14:paraId="7CE5151E" w14:textId="77777777" w:rsidR="0023554D" w:rsidRPr="009E0E75" w:rsidRDefault="0023554D" w:rsidP="0023554D">
            <w:pPr>
              <w:autoSpaceDE w:val="0"/>
              <w:autoSpaceDN w:val="0"/>
              <w:adjustRightInd w:val="0"/>
              <w:contextualSpacing/>
              <w:jc w:val="both"/>
              <w:rPr>
                <w:color w:val="000000"/>
                <w:sz w:val="22"/>
                <w:szCs w:val="22"/>
                <w:lang w:eastAsia="ru-RU"/>
              </w:rPr>
            </w:pPr>
            <w:r w:rsidRPr="009E0E75">
              <w:rPr>
                <w:sz w:val="22"/>
                <w:szCs w:val="22"/>
                <w:lang w:eastAsia="ru-RU"/>
              </w:rPr>
              <w:t>де Vплан</w:t>
            </w:r>
            <w:r w:rsidRPr="009E0E75">
              <w:rPr>
                <w:color w:val="000000"/>
                <w:sz w:val="22"/>
                <w:szCs w:val="22"/>
                <w:lang w:eastAsia="ru-RU"/>
              </w:rPr>
              <w:t xml:space="preserve"> - заявлені споживачем обсяги споживання на розрахунковий період , </w:t>
            </w:r>
          </w:p>
          <w:p w14:paraId="7B680A85" w14:textId="77777777" w:rsidR="0023554D" w:rsidRDefault="0023554D" w:rsidP="0023554D">
            <w:pPr>
              <w:contextualSpacing/>
              <w:jc w:val="both"/>
              <w:rPr>
                <w:color w:val="000000"/>
                <w:sz w:val="22"/>
                <w:szCs w:val="22"/>
                <w:lang w:eastAsia="ru-RU"/>
              </w:rPr>
            </w:pPr>
            <w:r w:rsidRPr="008D3F15">
              <w:rPr>
                <w:b/>
                <w:bCs/>
                <w:color w:val="000000"/>
                <w:sz w:val="22"/>
                <w:szCs w:val="22"/>
                <w:lang w:eastAsia="ru-RU"/>
              </w:rPr>
              <w:t>Ц</w:t>
            </w:r>
            <w:r w:rsidRPr="008D3F15">
              <w:rPr>
                <w:b/>
                <w:bCs/>
                <w:color w:val="000000"/>
                <w:sz w:val="22"/>
                <w:szCs w:val="22"/>
                <w:vertAlign w:val="subscript"/>
                <w:lang w:eastAsia="ru-RU"/>
              </w:rPr>
              <w:t>пр</w:t>
            </w:r>
            <w:r w:rsidRPr="008D3F15">
              <w:rPr>
                <w:b/>
                <w:bCs/>
                <w:color w:val="000000"/>
                <w:sz w:val="22"/>
                <w:szCs w:val="22"/>
                <w:lang w:eastAsia="ru-RU"/>
              </w:rPr>
              <w:t xml:space="preserve"> -</w:t>
            </w:r>
            <w:r w:rsidRPr="009E0E75">
              <w:rPr>
                <w:color w:val="000000"/>
                <w:sz w:val="22"/>
                <w:szCs w:val="22"/>
                <w:lang w:eastAsia="ru-RU"/>
              </w:rPr>
              <w:t xml:space="preserve"> ціна</w:t>
            </w:r>
            <w:r w:rsidRPr="00182E66">
              <w:rPr>
                <w:color w:val="000000"/>
                <w:sz w:val="22"/>
                <w:szCs w:val="22"/>
                <w:lang w:eastAsia="ru-RU"/>
              </w:rPr>
              <w:t xml:space="preserve"> </w:t>
            </w:r>
            <w:r>
              <w:rPr>
                <w:color w:val="000000"/>
                <w:sz w:val="22"/>
                <w:szCs w:val="22"/>
                <w:lang w:eastAsia="ru-RU"/>
              </w:rPr>
              <w:t xml:space="preserve">для здійснення </w:t>
            </w:r>
            <w:r w:rsidRPr="00182E66">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61687C70" w14:textId="77777777" w:rsidR="0023554D" w:rsidRDefault="0023554D" w:rsidP="0023554D">
            <w:pPr>
              <w:contextualSpacing/>
              <w:jc w:val="both"/>
              <w:rPr>
                <w:color w:val="000000"/>
                <w:sz w:val="22"/>
                <w:szCs w:val="22"/>
                <w:lang w:eastAsia="ru-RU"/>
              </w:rPr>
            </w:pPr>
            <w:r>
              <w:rPr>
                <w:color w:val="000000"/>
                <w:sz w:val="22"/>
                <w:szCs w:val="22"/>
                <w:lang w:eastAsia="ru-RU"/>
              </w:rPr>
              <w:t>О</w:t>
            </w:r>
            <w:r w:rsidRPr="006B76E1">
              <w:rPr>
                <w:color w:val="000000"/>
                <w:sz w:val="22"/>
                <w:szCs w:val="22"/>
                <w:lang w:eastAsia="ru-RU"/>
              </w:rPr>
              <w:t>статочний розрахунок за фактичн</w:t>
            </w:r>
            <w:r>
              <w:rPr>
                <w:color w:val="000000"/>
                <w:sz w:val="22"/>
                <w:szCs w:val="22"/>
                <w:lang w:eastAsia="ru-RU"/>
              </w:rPr>
              <w:t>о</w:t>
            </w:r>
            <w:r w:rsidRPr="006B76E1">
              <w:rPr>
                <w:color w:val="000000"/>
                <w:sz w:val="22"/>
                <w:szCs w:val="22"/>
                <w:lang w:eastAsia="ru-RU"/>
              </w:rPr>
              <w:t xml:space="preserve"> відпущену електричну енергію здійснюється </w:t>
            </w:r>
            <w:r>
              <w:rPr>
                <w:color w:val="000000"/>
                <w:sz w:val="22"/>
                <w:szCs w:val="22"/>
                <w:lang w:eastAsia="ru-RU"/>
              </w:rPr>
              <w:t xml:space="preserve">за фактичною  ціною до </w:t>
            </w:r>
            <w:r w:rsidRPr="005150F7">
              <w:rPr>
                <w:sz w:val="22"/>
                <w:szCs w:val="22"/>
              </w:rPr>
              <w:t>18</w:t>
            </w:r>
            <w:r w:rsidRPr="00182E66">
              <w:rPr>
                <w:sz w:val="22"/>
                <w:szCs w:val="22"/>
              </w:rPr>
              <w:t xml:space="preserve"> числа місяця</w:t>
            </w:r>
            <w:r>
              <w:rPr>
                <w:sz w:val="22"/>
                <w:szCs w:val="22"/>
              </w:rPr>
              <w:t>,</w:t>
            </w:r>
            <w:r w:rsidRPr="00182E66">
              <w:rPr>
                <w:sz w:val="22"/>
                <w:szCs w:val="22"/>
              </w:rPr>
              <w:t xml:space="preserve"> наступного за розрахунковим</w:t>
            </w:r>
            <w:r w:rsidRPr="006B76E1">
              <w:rPr>
                <w:color w:val="000000"/>
                <w:sz w:val="22"/>
                <w:szCs w:val="22"/>
                <w:lang w:eastAsia="ru-RU"/>
              </w:rPr>
              <w:t>.</w:t>
            </w:r>
          </w:p>
          <w:p w14:paraId="2129E757" w14:textId="5825335C" w:rsidR="003E6CB0" w:rsidRPr="00182E66" w:rsidRDefault="0023554D" w:rsidP="003E6CB0">
            <w:pPr>
              <w:contextualSpacing/>
              <w:jc w:val="both"/>
              <w:rPr>
                <w:sz w:val="22"/>
                <w:szCs w:val="22"/>
              </w:rPr>
            </w:pPr>
            <w:r>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182E66" w14:paraId="3DA88786" w14:textId="77777777" w:rsidTr="00345B91">
        <w:trPr>
          <w:trHeight w:val="1607"/>
        </w:trPr>
        <w:tc>
          <w:tcPr>
            <w:tcW w:w="705" w:type="dxa"/>
            <w:vAlign w:val="center"/>
          </w:tcPr>
          <w:p w14:paraId="1930B08F" w14:textId="4F40D694" w:rsidR="0009250C" w:rsidRPr="00182E66" w:rsidRDefault="00345B91" w:rsidP="00C62306">
            <w:pPr>
              <w:contextualSpacing/>
              <w:jc w:val="both"/>
              <w:rPr>
                <w:sz w:val="22"/>
                <w:szCs w:val="22"/>
              </w:rPr>
            </w:pPr>
            <w:r>
              <w:rPr>
                <w:sz w:val="22"/>
                <w:szCs w:val="22"/>
                <w:lang w:val="ru-RU"/>
              </w:rPr>
              <w:t>9</w:t>
            </w:r>
            <w:r w:rsidR="004433BC" w:rsidRPr="00182E66">
              <w:rPr>
                <w:sz w:val="22"/>
                <w:szCs w:val="22"/>
              </w:rPr>
              <w:t>.</w:t>
            </w:r>
          </w:p>
        </w:tc>
        <w:tc>
          <w:tcPr>
            <w:tcW w:w="3259" w:type="dxa"/>
            <w:vAlign w:val="center"/>
          </w:tcPr>
          <w:p w14:paraId="7BF22DE5" w14:textId="4980AEB8" w:rsidR="0009250C" w:rsidRPr="00182E66" w:rsidRDefault="0009250C" w:rsidP="00C62306">
            <w:pPr>
              <w:contextualSpacing/>
              <w:jc w:val="both"/>
              <w:rPr>
                <w:sz w:val="22"/>
                <w:szCs w:val="22"/>
              </w:rPr>
            </w:pPr>
            <w:r w:rsidRPr="00182E66">
              <w:rPr>
                <w:b/>
                <w:sz w:val="22"/>
                <w:szCs w:val="22"/>
              </w:rPr>
              <w:t>Термін надання рахунку</w:t>
            </w:r>
            <w:r w:rsidR="00345B91">
              <w:rPr>
                <w:b/>
                <w:sz w:val="22"/>
                <w:szCs w:val="22"/>
                <w:lang w:val="ru-RU"/>
              </w:rPr>
              <w:t>-фактури</w:t>
            </w:r>
            <w:r w:rsidR="00CC4A55">
              <w:rPr>
                <w:b/>
                <w:sz w:val="22"/>
                <w:szCs w:val="22"/>
                <w:lang w:val="ru-RU"/>
              </w:rPr>
              <w:t xml:space="preserve"> </w:t>
            </w:r>
            <w:r w:rsidRPr="00182E66">
              <w:rPr>
                <w:b/>
                <w:sz w:val="22"/>
                <w:szCs w:val="22"/>
              </w:rPr>
              <w:t>за спожиту електричну енергію та термін його оплати</w:t>
            </w:r>
          </w:p>
        </w:tc>
        <w:tc>
          <w:tcPr>
            <w:tcW w:w="5954" w:type="dxa"/>
          </w:tcPr>
          <w:p w14:paraId="250A5D5B" w14:textId="77777777" w:rsidR="0023554D" w:rsidRPr="00182E66" w:rsidRDefault="0023554D" w:rsidP="0023554D">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w:t>
            </w:r>
            <w:r>
              <w:rPr>
                <w:sz w:val="22"/>
                <w:szCs w:val="22"/>
              </w:rPr>
              <w:t xml:space="preserve"> Постачальником</w:t>
            </w:r>
            <w:r w:rsidRPr="00182E66">
              <w:rPr>
                <w:sz w:val="22"/>
                <w:szCs w:val="22"/>
              </w:rPr>
              <w:t xml:space="preserve"> до 1</w:t>
            </w:r>
            <w:r>
              <w:rPr>
                <w:sz w:val="22"/>
                <w:szCs w:val="22"/>
              </w:rPr>
              <w:t>6</w:t>
            </w:r>
            <w:r w:rsidRPr="00182E66">
              <w:rPr>
                <w:sz w:val="22"/>
                <w:szCs w:val="22"/>
              </w:rPr>
              <w:t xml:space="preserve"> числа місяця, наступного за розрахунковим. </w:t>
            </w:r>
          </w:p>
          <w:p w14:paraId="2F99E30F" w14:textId="4F46DB68" w:rsidR="0009250C" w:rsidRPr="00182E66" w:rsidRDefault="0023554D" w:rsidP="00C62306">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Pr>
                <w:sz w:val="22"/>
                <w:szCs w:val="22"/>
              </w:rPr>
              <w:t>розділі 8 даної Комерційної  пропозиції.</w:t>
            </w:r>
          </w:p>
        </w:tc>
      </w:tr>
      <w:tr w:rsidR="0009250C" w:rsidRPr="00182E66" w14:paraId="5FBD72F0" w14:textId="77777777" w:rsidTr="00CC4A55">
        <w:trPr>
          <w:trHeight w:val="841"/>
        </w:trPr>
        <w:tc>
          <w:tcPr>
            <w:tcW w:w="705" w:type="dxa"/>
            <w:vAlign w:val="center"/>
          </w:tcPr>
          <w:p w14:paraId="0563E7B1" w14:textId="0325CA24" w:rsidR="0009250C" w:rsidRPr="00182E66" w:rsidRDefault="00345B91" w:rsidP="00C62306">
            <w:pPr>
              <w:contextualSpacing/>
              <w:jc w:val="both"/>
              <w:rPr>
                <w:sz w:val="22"/>
                <w:szCs w:val="22"/>
              </w:rPr>
            </w:pPr>
            <w:r>
              <w:rPr>
                <w:sz w:val="22"/>
                <w:szCs w:val="22"/>
                <w:lang w:val="ru-RU"/>
              </w:rPr>
              <w:t>10</w:t>
            </w:r>
            <w:r w:rsidR="004433BC" w:rsidRPr="00182E66">
              <w:rPr>
                <w:sz w:val="22"/>
                <w:szCs w:val="22"/>
              </w:rPr>
              <w:t>.</w:t>
            </w:r>
          </w:p>
        </w:tc>
        <w:tc>
          <w:tcPr>
            <w:tcW w:w="3259"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954" w:type="dxa"/>
          </w:tcPr>
          <w:p w14:paraId="6E69655F" w14:textId="77777777" w:rsidR="0023554D" w:rsidRPr="00182E66" w:rsidRDefault="0023554D" w:rsidP="0023554D">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02DAD928" w:rsidR="0009250C" w:rsidRPr="00182E66" w:rsidRDefault="0023554D"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345B91">
        <w:trPr>
          <w:trHeight w:val="782"/>
        </w:trPr>
        <w:tc>
          <w:tcPr>
            <w:tcW w:w="705" w:type="dxa"/>
            <w:vAlign w:val="center"/>
          </w:tcPr>
          <w:p w14:paraId="63C4BD7B" w14:textId="33913C97" w:rsidR="0009250C" w:rsidRPr="00182E66" w:rsidRDefault="0023110C" w:rsidP="00C62306">
            <w:pPr>
              <w:contextualSpacing/>
              <w:jc w:val="both"/>
              <w:rPr>
                <w:sz w:val="22"/>
                <w:szCs w:val="22"/>
              </w:rPr>
            </w:pPr>
            <w:r>
              <w:rPr>
                <w:sz w:val="22"/>
                <w:szCs w:val="22"/>
              </w:rPr>
              <w:t>1</w:t>
            </w:r>
            <w:r w:rsidR="00345B91">
              <w:rPr>
                <w:sz w:val="22"/>
                <w:szCs w:val="22"/>
                <w:lang w:val="ru-RU"/>
              </w:rPr>
              <w:t>1</w:t>
            </w:r>
            <w:r w:rsidR="004433BC" w:rsidRPr="00182E66">
              <w:rPr>
                <w:sz w:val="22"/>
                <w:szCs w:val="22"/>
              </w:rPr>
              <w:t>.</w:t>
            </w:r>
          </w:p>
        </w:tc>
        <w:tc>
          <w:tcPr>
            <w:tcW w:w="3259"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954" w:type="dxa"/>
          </w:tcPr>
          <w:p w14:paraId="5DEEA858" w14:textId="6CF1590C" w:rsidR="0009250C" w:rsidRPr="00182E66" w:rsidRDefault="0023554D"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345B91">
        <w:trPr>
          <w:trHeight w:val="326"/>
        </w:trPr>
        <w:tc>
          <w:tcPr>
            <w:tcW w:w="705" w:type="dxa"/>
            <w:vAlign w:val="center"/>
          </w:tcPr>
          <w:p w14:paraId="1B7DC295" w14:textId="35610D80" w:rsidR="0009250C" w:rsidRPr="00182E66" w:rsidRDefault="004433BC" w:rsidP="00C62306">
            <w:pPr>
              <w:contextualSpacing/>
              <w:jc w:val="both"/>
              <w:rPr>
                <w:sz w:val="22"/>
                <w:szCs w:val="22"/>
              </w:rPr>
            </w:pPr>
            <w:r w:rsidRPr="00182E66">
              <w:rPr>
                <w:sz w:val="22"/>
                <w:szCs w:val="22"/>
              </w:rPr>
              <w:t>1</w:t>
            </w:r>
            <w:r w:rsidR="00345B91">
              <w:rPr>
                <w:sz w:val="22"/>
                <w:szCs w:val="22"/>
                <w:lang w:val="ru-RU"/>
              </w:rPr>
              <w:t>2</w:t>
            </w:r>
            <w:r w:rsidRPr="00182E66">
              <w:rPr>
                <w:sz w:val="22"/>
                <w:szCs w:val="22"/>
              </w:rPr>
              <w:t>.</w:t>
            </w:r>
          </w:p>
        </w:tc>
        <w:tc>
          <w:tcPr>
            <w:tcW w:w="3259"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954"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345B91">
        <w:trPr>
          <w:trHeight w:val="1017"/>
        </w:trPr>
        <w:tc>
          <w:tcPr>
            <w:tcW w:w="705" w:type="dxa"/>
            <w:vAlign w:val="center"/>
          </w:tcPr>
          <w:p w14:paraId="7E2A12B4" w14:textId="7976DB40" w:rsidR="0009250C" w:rsidRPr="00182E66" w:rsidRDefault="004433BC" w:rsidP="00C62306">
            <w:pPr>
              <w:contextualSpacing/>
              <w:jc w:val="both"/>
              <w:rPr>
                <w:sz w:val="22"/>
                <w:szCs w:val="22"/>
              </w:rPr>
            </w:pPr>
            <w:r w:rsidRPr="00182E66">
              <w:rPr>
                <w:sz w:val="22"/>
                <w:szCs w:val="22"/>
              </w:rPr>
              <w:t>1</w:t>
            </w:r>
            <w:r w:rsidR="00345B91">
              <w:rPr>
                <w:sz w:val="22"/>
                <w:szCs w:val="22"/>
                <w:lang w:val="ru-RU"/>
              </w:rPr>
              <w:t>3</w:t>
            </w:r>
            <w:r w:rsidRPr="00182E66">
              <w:rPr>
                <w:sz w:val="22"/>
                <w:szCs w:val="22"/>
              </w:rPr>
              <w:t>.</w:t>
            </w:r>
          </w:p>
        </w:tc>
        <w:tc>
          <w:tcPr>
            <w:tcW w:w="3259"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954" w:type="dxa"/>
          </w:tcPr>
          <w:p w14:paraId="489A7269" w14:textId="77777777" w:rsidR="0023554D" w:rsidRPr="00182E66" w:rsidRDefault="0023554D" w:rsidP="0023554D">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 xml:space="preserve">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w:t>
            </w:r>
            <w:r w:rsidRPr="00182E66">
              <w:rPr>
                <w:rFonts w:cs="Times New Roman"/>
                <w:sz w:val="22"/>
                <w:szCs w:val="22"/>
              </w:rPr>
              <w:lastRenderedPageBreak/>
              <w:t>та реєструє її в Єдиному реєстрі податкових накладних у встановлений Податковим Кодексом термін.</w:t>
            </w:r>
          </w:p>
          <w:p w14:paraId="68240D05" w14:textId="77777777" w:rsidR="0023554D" w:rsidRPr="00182E66" w:rsidRDefault="0023554D" w:rsidP="0023554D">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4A1461B7" w14:textId="77777777" w:rsidR="0023554D" w:rsidRPr="00182E66" w:rsidRDefault="0023554D" w:rsidP="0023554D">
            <w:pPr>
              <w:pStyle w:val="af"/>
              <w:spacing w:after="0"/>
              <w:jc w:val="both"/>
              <w:rPr>
                <w:sz w:val="22"/>
                <w:szCs w:val="22"/>
                <w:lang w:val="uk-UA"/>
              </w:rPr>
            </w:pPr>
            <w:r w:rsidRPr="00182E66">
              <w:rPr>
                <w:sz w:val="22"/>
                <w:szCs w:val="22"/>
                <w:lang w:val="uk-UA"/>
              </w:rPr>
              <w:t>1</w:t>
            </w:r>
            <w:r>
              <w:rPr>
                <w:sz w:val="22"/>
                <w:szCs w:val="22"/>
                <w:lang w:val="uk-UA"/>
              </w:rPr>
              <w:t>3</w:t>
            </w:r>
            <w:r w:rsidRPr="00182E66">
              <w:rPr>
                <w:sz w:val="22"/>
                <w:szCs w:val="22"/>
                <w:lang w:val="uk-UA"/>
              </w:rPr>
              <w:t xml:space="preserve">.2 Захищеним  споживачам  за даною  </w:t>
            </w:r>
            <w:r>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5E8041F8" w:rsidR="00970A0F" w:rsidRPr="00182E66" w:rsidRDefault="0023554D"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345B91">
        <w:trPr>
          <w:trHeight w:val="878"/>
        </w:trPr>
        <w:tc>
          <w:tcPr>
            <w:tcW w:w="705" w:type="dxa"/>
            <w:vAlign w:val="center"/>
          </w:tcPr>
          <w:p w14:paraId="6304558B" w14:textId="4CA1C5C9" w:rsidR="0009250C" w:rsidRPr="00182E66" w:rsidRDefault="004433BC" w:rsidP="00C62306">
            <w:pPr>
              <w:contextualSpacing/>
              <w:jc w:val="both"/>
              <w:rPr>
                <w:sz w:val="22"/>
                <w:szCs w:val="22"/>
              </w:rPr>
            </w:pPr>
            <w:r w:rsidRPr="00182E66">
              <w:rPr>
                <w:sz w:val="22"/>
                <w:szCs w:val="22"/>
              </w:rPr>
              <w:lastRenderedPageBreak/>
              <w:t>1</w:t>
            </w:r>
            <w:r w:rsidR="00345B91">
              <w:rPr>
                <w:sz w:val="22"/>
                <w:szCs w:val="22"/>
                <w:lang w:val="ru-RU"/>
              </w:rPr>
              <w:t>4</w:t>
            </w:r>
            <w:r w:rsidRPr="00182E66">
              <w:rPr>
                <w:sz w:val="22"/>
                <w:szCs w:val="22"/>
              </w:rPr>
              <w:t>.</w:t>
            </w:r>
          </w:p>
        </w:tc>
        <w:tc>
          <w:tcPr>
            <w:tcW w:w="3259"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954"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4EF2EF27"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3E6CB0">
              <w:rPr>
                <w:rFonts w:eastAsia="Calibri" w:cs="Times New Roman"/>
                <w:sz w:val="22"/>
                <w:szCs w:val="22"/>
              </w:rPr>
              <w:t>К</w:t>
            </w:r>
            <w:r w:rsidRPr="00182E66">
              <w:rPr>
                <w:rFonts w:eastAsia="Calibri" w:cs="Times New Roman"/>
                <w:sz w:val="22"/>
                <w:szCs w:val="22"/>
              </w:rPr>
              <w:t xml:space="preserve">омерційною  пропозицією: </w:t>
            </w:r>
            <w:permStart w:id="67503807" w:edGrp="everyone"/>
            <w:r w:rsidR="0023554D">
              <w:rPr>
                <w:rFonts w:eastAsia="Calibri" w:cs="Times New Roman"/>
                <w:sz w:val="22"/>
                <w:szCs w:val="22"/>
                <w:lang w:val="ru-RU"/>
              </w:rPr>
              <w:t>____________</w:t>
            </w:r>
            <w:permEnd w:id="67503807"/>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345B91">
        <w:trPr>
          <w:trHeight w:val="1609"/>
        </w:trPr>
        <w:tc>
          <w:tcPr>
            <w:tcW w:w="705" w:type="dxa"/>
            <w:vAlign w:val="center"/>
          </w:tcPr>
          <w:p w14:paraId="6DEFD4AF" w14:textId="6FACA77A" w:rsidR="00BD3655" w:rsidRPr="00182E66" w:rsidRDefault="00BD3655" w:rsidP="00C62306">
            <w:pPr>
              <w:contextualSpacing/>
              <w:jc w:val="both"/>
              <w:rPr>
                <w:sz w:val="22"/>
                <w:szCs w:val="22"/>
              </w:rPr>
            </w:pPr>
            <w:r w:rsidRPr="00182E66">
              <w:rPr>
                <w:sz w:val="22"/>
                <w:szCs w:val="22"/>
              </w:rPr>
              <w:t>1</w:t>
            </w:r>
            <w:r w:rsidR="00345B91">
              <w:rPr>
                <w:sz w:val="22"/>
                <w:szCs w:val="22"/>
                <w:lang w:val="ru-RU"/>
              </w:rPr>
              <w:t>5</w:t>
            </w:r>
            <w:r w:rsidR="001571E0" w:rsidRPr="00182E66">
              <w:rPr>
                <w:sz w:val="22"/>
                <w:szCs w:val="22"/>
              </w:rPr>
              <w:t>.</w:t>
            </w:r>
          </w:p>
        </w:tc>
        <w:tc>
          <w:tcPr>
            <w:tcW w:w="3259"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954"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8112647"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ermEnd w:id="148112647"/>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cumentProtection w:edit="readOnly" w:formatting="1" w:enforcement="1" w:cryptProviderType="rsaAES" w:cryptAlgorithmClass="hash" w:cryptAlgorithmType="typeAny" w:cryptAlgorithmSid="14" w:cryptSpinCount="100000" w:hash="F4dK2xIuEYtwGLKsiWokmzrt4h3mYc81XOxoB7riZGAytG9ahgXPgbIjW2Av9M10841ZWRIy1Pffn+PC+VuI7w==" w:salt="E9Fuezq1kNq04WZjUb9WR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204A"/>
    <w:rsid w:val="000460BE"/>
    <w:rsid w:val="0006071D"/>
    <w:rsid w:val="00076BD4"/>
    <w:rsid w:val="0009250C"/>
    <w:rsid w:val="00096E01"/>
    <w:rsid w:val="00097761"/>
    <w:rsid w:val="000C21AF"/>
    <w:rsid w:val="000E0C4D"/>
    <w:rsid w:val="000E0CB6"/>
    <w:rsid w:val="000F162B"/>
    <w:rsid w:val="00132599"/>
    <w:rsid w:val="00135753"/>
    <w:rsid w:val="0014452B"/>
    <w:rsid w:val="001571E0"/>
    <w:rsid w:val="00167300"/>
    <w:rsid w:val="00182E66"/>
    <w:rsid w:val="001C6C53"/>
    <w:rsid w:val="001D03E5"/>
    <w:rsid w:val="001F0E10"/>
    <w:rsid w:val="00201DB4"/>
    <w:rsid w:val="0021298D"/>
    <w:rsid w:val="0023110C"/>
    <w:rsid w:val="0023554D"/>
    <w:rsid w:val="00244A2C"/>
    <w:rsid w:val="00246BA7"/>
    <w:rsid w:val="00247362"/>
    <w:rsid w:val="002507D6"/>
    <w:rsid w:val="00272ACF"/>
    <w:rsid w:val="0028040F"/>
    <w:rsid w:val="0028409A"/>
    <w:rsid w:val="00291AA5"/>
    <w:rsid w:val="002A23D0"/>
    <w:rsid w:val="002A5163"/>
    <w:rsid w:val="002E6F8F"/>
    <w:rsid w:val="00316877"/>
    <w:rsid w:val="0032687F"/>
    <w:rsid w:val="00327808"/>
    <w:rsid w:val="00345B91"/>
    <w:rsid w:val="00345DAC"/>
    <w:rsid w:val="00355B47"/>
    <w:rsid w:val="00363B24"/>
    <w:rsid w:val="003867D0"/>
    <w:rsid w:val="003A116F"/>
    <w:rsid w:val="003A2604"/>
    <w:rsid w:val="003A6E85"/>
    <w:rsid w:val="003E6CB0"/>
    <w:rsid w:val="003E7F94"/>
    <w:rsid w:val="003F480D"/>
    <w:rsid w:val="004167B4"/>
    <w:rsid w:val="0042451C"/>
    <w:rsid w:val="004433BC"/>
    <w:rsid w:val="004740CB"/>
    <w:rsid w:val="00491CD7"/>
    <w:rsid w:val="004A341B"/>
    <w:rsid w:val="004F30C6"/>
    <w:rsid w:val="004F3FDF"/>
    <w:rsid w:val="00502F8D"/>
    <w:rsid w:val="00510F0B"/>
    <w:rsid w:val="0052536F"/>
    <w:rsid w:val="00544C0C"/>
    <w:rsid w:val="00557CA9"/>
    <w:rsid w:val="005777D6"/>
    <w:rsid w:val="00580F8D"/>
    <w:rsid w:val="00587059"/>
    <w:rsid w:val="005B4104"/>
    <w:rsid w:val="005B5FD2"/>
    <w:rsid w:val="005C79B9"/>
    <w:rsid w:val="005F5A09"/>
    <w:rsid w:val="0063154D"/>
    <w:rsid w:val="00631B97"/>
    <w:rsid w:val="006376BB"/>
    <w:rsid w:val="0065075B"/>
    <w:rsid w:val="00670EF7"/>
    <w:rsid w:val="0067166B"/>
    <w:rsid w:val="00672495"/>
    <w:rsid w:val="00693707"/>
    <w:rsid w:val="00695986"/>
    <w:rsid w:val="006B37D5"/>
    <w:rsid w:val="006B76E1"/>
    <w:rsid w:val="00701290"/>
    <w:rsid w:val="007035C6"/>
    <w:rsid w:val="00715C19"/>
    <w:rsid w:val="00722708"/>
    <w:rsid w:val="00724C94"/>
    <w:rsid w:val="00732C5D"/>
    <w:rsid w:val="00734212"/>
    <w:rsid w:val="0073636A"/>
    <w:rsid w:val="00750B59"/>
    <w:rsid w:val="007759B2"/>
    <w:rsid w:val="00785AF9"/>
    <w:rsid w:val="00791F58"/>
    <w:rsid w:val="00794969"/>
    <w:rsid w:val="00796061"/>
    <w:rsid w:val="007B13FD"/>
    <w:rsid w:val="007C091D"/>
    <w:rsid w:val="00822C9D"/>
    <w:rsid w:val="0086489C"/>
    <w:rsid w:val="008849F6"/>
    <w:rsid w:val="008932A7"/>
    <w:rsid w:val="0089600E"/>
    <w:rsid w:val="008A77B2"/>
    <w:rsid w:val="008B3362"/>
    <w:rsid w:val="008B38E0"/>
    <w:rsid w:val="008B3913"/>
    <w:rsid w:val="008C2AA9"/>
    <w:rsid w:val="008D3EA5"/>
    <w:rsid w:val="008F2B21"/>
    <w:rsid w:val="00913499"/>
    <w:rsid w:val="00915623"/>
    <w:rsid w:val="0092725B"/>
    <w:rsid w:val="009403A4"/>
    <w:rsid w:val="00970A0F"/>
    <w:rsid w:val="009C240F"/>
    <w:rsid w:val="009C3037"/>
    <w:rsid w:val="009C4114"/>
    <w:rsid w:val="009C4EE9"/>
    <w:rsid w:val="009E1C85"/>
    <w:rsid w:val="009E7DAC"/>
    <w:rsid w:val="00A13C6A"/>
    <w:rsid w:val="00A25A6B"/>
    <w:rsid w:val="00A51F78"/>
    <w:rsid w:val="00A55375"/>
    <w:rsid w:val="00A74964"/>
    <w:rsid w:val="00AD5980"/>
    <w:rsid w:val="00AF25EF"/>
    <w:rsid w:val="00AF61B7"/>
    <w:rsid w:val="00AF7177"/>
    <w:rsid w:val="00B02A64"/>
    <w:rsid w:val="00B11722"/>
    <w:rsid w:val="00B17497"/>
    <w:rsid w:val="00B232FE"/>
    <w:rsid w:val="00B40F3F"/>
    <w:rsid w:val="00B50AF9"/>
    <w:rsid w:val="00B50D56"/>
    <w:rsid w:val="00B606B3"/>
    <w:rsid w:val="00B6638D"/>
    <w:rsid w:val="00B70893"/>
    <w:rsid w:val="00BA4272"/>
    <w:rsid w:val="00BB2564"/>
    <w:rsid w:val="00BD12EB"/>
    <w:rsid w:val="00BD3655"/>
    <w:rsid w:val="00BD4C6A"/>
    <w:rsid w:val="00C00000"/>
    <w:rsid w:val="00C1734E"/>
    <w:rsid w:val="00C21D5D"/>
    <w:rsid w:val="00C43F4C"/>
    <w:rsid w:val="00C513BD"/>
    <w:rsid w:val="00C62306"/>
    <w:rsid w:val="00C64F0D"/>
    <w:rsid w:val="00C90753"/>
    <w:rsid w:val="00C91965"/>
    <w:rsid w:val="00C92D48"/>
    <w:rsid w:val="00C93CC3"/>
    <w:rsid w:val="00CA222E"/>
    <w:rsid w:val="00CC4A55"/>
    <w:rsid w:val="00CD2EB6"/>
    <w:rsid w:val="00D23B3C"/>
    <w:rsid w:val="00D23C36"/>
    <w:rsid w:val="00D33AD7"/>
    <w:rsid w:val="00D56627"/>
    <w:rsid w:val="00D801CF"/>
    <w:rsid w:val="00D91CC3"/>
    <w:rsid w:val="00DA0B6C"/>
    <w:rsid w:val="00DA3464"/>
    <w:rsid w:val="00DF78A4"/>
    <w:rsid w:val="00E32214"/>
    <w:rsid w:val="00E47240"/>
    <w:rsid w:val="00E6480F"/>
    <w:rsid w:val="00E65349"/>
    <w:rsid w:val="00E91159"/>
    <w:rsid w:val="00E912C0"/>
    <w:rsid w:val="00E9740E"/>
    <w:rsid w:val="00EA6027"/>
    <w:rsid w:val="00ED24C0"/>
    <w:rsid w:val="00EE3A65"/>
    <w:rsid w:val="00F44769"/>
    <w:rsid w:val="00F56D6E"/>
    <w:rsid w:val="00F714B2"/>
    <w:rsid w:val="00F830E6"/>
    <w:rsid w:val="00F95CCE"/>
    <w:rsid w:val="00FA63CD"/>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0507">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139A-2C28-4C5F-83ED-07CB522F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1433</Words>
  <Characters>8171</Characters>
  <Application>Microsoft Office Word</Application>
  <DocSecurity>8</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Julia Kolisnichenko</cp:lastModifiedBy>
  <cp:revision>77</cp:revision>
  <cp:lastPrinted>2021-04-13T15:07:00Z</cp:lastPrinted>
  <dcterms:created xsi:type="dcterms:W3CDTF">2021-02-10T14:55:00Z</dcterms:created>
  <dcterms:modified xsi:type="dcterms:W3CDTF">2021-06-16T08:23:00Z</dcterms:modified>
</cp:coreProperties>
</file>